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55B51" w14:textId="77777777" w:rsidR="0039302D" w:rsidRDefault="0039302D" w:rsidP="0039302D">
      <w:pPr>
        <w:pStyle w:val="paragraph"/>
        <w:spacing w:before="0" w:beforeAutospacing="0" w:after="0" w:afterAutospacing="0" w:line="480" w:lineRule="auto"/>
        <w:textAlignment w:val="baseline"/>
        <w:rPr>
          <w:rFonts w:ascii="Segoe UI" w:hAnsi="Segoe UI" w:cs="Segoe UI"/>
          <w:sz w:val="12"/>
          <w:szCs w:val="12"/>
        </w:rPr>
      </w:pPr>
      <w:bookmarkStart w:id="0" w:name="_GoBack"/>
      <w:bookmarkEnd w:id="0"/>
      <w:r>
        <w:rPr>
          <w:rStyle w:val="eop"/>
        </w:rPr>
        <w:t> </w:t>
      </w:r>
    </w:p>
    <w:p w14:paraId="142D23DF" w14:textId="77777777" w:rsidR="0039302D" w:rsidRDefault="0039302D" w:rsidP="0039302D">
      <w:pPr>
        <w:pStyle w:val="paragraph"/>
        <w:spacing w:before="0" w:beforeAutospacing="0" w:after="0" w:afterAutospacing="0" w:line="480" w:lineRule="auto"/>
        <w:textAlignment w:val="baseline"/>
        <w:rPr>
          <w:rFonts w:ascii="Segoe UI" w:hAnsi="Segoe UI" w:cs="Segoe UI"/>
          <w:sz w:val="12"/>
          <w:szCs w:val="12"/>
        </w:rPr>
      </w:pPr>
      <w:r>
        <w:rPr>
          <w:rStyle w:val="eop"/>
        </w:rPr>
        <w:t> </w:t>
      </w:r>
    </w:p>
    <w:p w14:paraId="22C5D5A4" w14:textId="77777777" w:rsidR="0039302D" w:rsidRDefault="0039302D" w:rsidP="0039302D">
      <w:pPr>
        <w:pStyle w:val="paragraph"/>
        <w:spacing w:before="0" w:beforeAutospacing="0" w:after="0" w:afterAutospacing="0" w:line="480" w:lineRule="auto"/>
        <w:textAlignment w:val="baseline"/>
        <w:rPr>
          <w:rFonts w:ascii="Segoe UI" w:hAnsi="Segoe UI" w:cs="Segoe UI"/>
          <w:sz w:val="12"/>
          <w:szCs w:val="12"/>
        </w:rPr>
      </w:pPr>
      <w:r>
        <w:rPr>
          <w:rStyle w:val="eop"/>
        </w:rPr>
        <w:t> </w:t>
      </w:r>
    </w:p>
    <w:p w14:paraId="1AA1ADD3"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rPr>
        <w:t>Case Study: Applying Leadership Theories to School-based Problems</w:t>
      </w:r>
      <w:r>
        <w:rPr>
          <w:rStyle w:val="eop"/>
        </w:rPr>
        <w:t> </w:t>
      </w:r>
    </w:p>
    <w:p w14:paraId="479648CD"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rPr>
        <w:t>By</w:t>
      </w:r>
      <w:r>
        <w:rPr>
          <w:rStyle w:val="eop"/>
        </w:rPr>
        <w:t> </w:t>
      </w:r>
    </w:p>
    <w:p w14:paraId="6B73AF72"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rPr>
        <w:t>Jeffrey Brinson</w:t>
      </w:r>
      <w:r>
        <w:rPr>
          <w:rStyle w:val="eop"/>
        </w:rPr>
        <w:t> </w:t>
      </w:r>
    </w:p>
    <w:p w14:paraId="501E937C"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rPr>
        <w:t>Kimberly Fortin</w:t>
      </w:r>
      <w:r>
        <w:rPr>
          <w:rStyle w:val="eop"/>
        </w:rPr>
        <w:t> </w:t>
      </w:r>
    </w:p>
    <w:p w14:paraId="400CEB9E"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rPr>
        <w:t>Katie</w:t>
      </w:r>
      <w:r>
        <w:rPr>
          <w:rStyle w:val="apple-converted-space"/>
        </w:rPr>
        <w:t> </w:t>
      </w:r>
      <w:r>
        <w:rPr>
          <w:rStyle w:val="normaltextrun"/>
        </w:rPr>
        <w:t>Maxwell</w:t>
      </w:r>
      <w:r>
        <w:rPr>
          <w:rStyle w:val="eop"/>
        </w:rPr>
        <w:t> </w:t>
      </w:r>
    </w:p>
    <w:p w14:paraId="4AB7D1A2"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rPr>
        <w:t>Tanya</w:t>
      </w:r>
      <w:r>
        <w:rPr>
          <w:rStyle w:val="apple-converted-space"/>
        </w:rPr>
        <w:t> </w:t>
      </w:r>
      <w:r>
        <w:rPr>
          <w:rStyle w:val="spellingerror"/>
        </w:rPr>
        <w:t>Catallo</w:t>
      </w:r>
      <w:r>
        <w:rPr>
          <w:rStyle w:val="normaltextrun"/>
        </w:rPr>
        <w:t> </w:t>
      </w:r>
      <w:r>
        <w:rPr>
          <w:rStyle w:val="eop"/>
        </w:rPr>
        <w:t> </w:t>
      </w:r>
    </w:p>
    <w:p w14:paraId="08F20766"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48129BD6"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rPr>
        <w:t>GRADEDUC 9722L-650: Leading for Learning </w:t>
      </w:r>
      <w:r>
        <w:rPr>
          <w:rStyle w:val="eop"/>
        </w:rPr>
        <w:t> </w:t>
      </w:r>
    </w:p>
    <w:p w14:paraId="0CF13B09"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1D727707"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rPr>
        <w:t>Dr. Erin Keith</w:t>
      </w:r>
      <w:r>
        <w:rPr>
          <w:rStyle w:val="eop"/>
        </w:rPr>
        <w:t> </w:t>
      </w:r>
    </w:p>
    <w:p w14:paraId="4B4D0835"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6540A9BA"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7CBC218E"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58602E62"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7CE051B8"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44AC042B"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1628B712"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3303F206"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3968AAC5"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7F6C1231"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t> </w:t>
      </w:r>
    </w:p>
    <w:p w14:paraId="7002DEB4"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eop"/>
        </w:rPr>
        <w:lastRenderedPageBreak/>
        <w:t> </w:t>
      </w:r>
      <w:r>
        <w:rPr>
          <w:rStyle w:val="normaltextrun"/>
          <w:b/>
          <w:bCs/>
          <w:lang w:val="en-CA"/>
        </w:rPr>
        <w:t>A Summary of the Problem of Practice</w:t>
      </w:r>
      <w:r>
        <w:rPr>
          <w:rStyle w:val="eop"/>
        </w:rPr>
        <w:t> </w:t>
      </w:r>
    </w:p>
    <w:p w14:paraId="392697CD" w14:textId="77777777" w:rsidR="0039302D" w:rsidRDefault="0039302D" w:rsidP="0039302D">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lang w:val="en-CA"/>
        </w:rPr>
        <w:t>At John F. Kennedy Secondary School, Principal Aiden Raul utilizes a</w:t>
      </w:r>
      <w:r>
        <w:rPr>
          <w:rStyle w:val="apple-converted-space"/>
          <w:lang w:val="en-CA"/>
        </w:rPr>
        <w:t> </w:t>
      </w:r>
      <w:r>
        <w:rPr>
          <w:rStyle w:val="normaltextrun"/>
          <w:lang w:val="en-CA"/>
        </w:rPr>
        <w:t>participatory leadership style which changed a once toxic culture</w:t>
      </w:r>
      <w:r>
        <w:rPr>
          <w:rStyle w:val="apple-converted-space"/>
          <w:lang w:val="en-CA"/>
        </w:rPr>
        <w:t> </w:t>
      </w:r>
      <w:r>
        <w:rPr>
          <w:rStyle w:val="normaltextrun"/>
          <w:lang w:val="en-CA"/>
        </w:rPr>
        <w:t>at his school. He builds trust, engenders a sense of collective responsibility,</w:t>
      </w:r>
      <w:r>
        <w:rPr>
          <w:rStyle w:val="apple-converted-space"/>
          <w:lang w:val="en-CA"/>
        </w:rPr>
        <w:t> </w:t>
      </w:r>
      <w:r>
        <w:rPr>
          <w:rStyle w:val="normaltextrun"/>
          <w:lang w:val="en-CA"/>
        </w:rPr>
        <w:t>and creates a</w:t>
      </w:r>
      <w:r>
        <w:rPr>
          <w:rStyle w:val="apple-converted-space"/>
          <w:lang w:val="en-CA"/>
        </w:rPr>
        <w:t> </w:t>
      </w:r>
      <w:r>
        <w:rPr>
          <w:rStyle w:val="normaltextrun"/>
          <w:lang w:val="en-CA"/>
        </w:rPr>
        <w:t>culture</w:t>
      </w:r>
      <w:r>
        <w:rPr>
          <w:rStyle w:val="apple-converted-space"/>
          <w:lang w:val="en-CA"/>
        </w:rPr>
        <w:t> </w:t>
      </w:r>
      <w:r>
        <w:rPr>
          <w:rStyle w:val="normaltextrun"/>
          <w:lang w:val="en-CA"/>
        </w:rPr>
        <w:t>of collaboration</w:t>
      </w:r>
      <w:r>
        <w:rPr>
          <w:rStyle w:val="apple-converted-space"/>
          <w:lang w:val="en-CA"/>
        </w:rPr>
        <w:t> </w:t>
      </w:r>
      <w:r>
        <w:rPr>
          <w:rStyle w:val="normaltextrun"/>
          <w:lang w:val="en-CA"/>
        </w:rPr>
        <w:t>among staff. This year</w:t>
      </w:r>
      <w:r>
        <w:rPr>
          <w:rStyle w:val="apple-converted-space"/>
          <w:lang w:val="en-CA"/>
        </w:rPr>
        <w:t> </w:t>
      </w:r>
      <w:r>
        <w:rPr>
          <w:rStyle w:val="normaltextrun"/>
          <w:lang w:val="en-CA"/>
        </w:rPr>
        <w:t>the professional development (PD) committee created plans for the staff development day based on</w:t>
      </w:r>
      <w:r>
        <w:rPr>
          <w:rStyle w:val="apple-converted-space"/>
          <w:lang w:val="en-CA"/>
        </w:rPr>
        <w:t> </w:t>
      </w:r>
      <w:r>
        <w:rPr>
          <w:rStyle w:val="normaltextrun"/>
          <w:lang w:val="en-CA"/>
        </w:rPr>
        <w:t>consensus. However, Doreen Esteves, a well-respected, hard-working teacher, and chair of the PD committee, informed</w:t>
      </w:r>
      <w:r>
        <w:rPr>
          <w:rStyle w:val="apple-converted-space"/>
          <w:lang w:val="en-CA"/>
        </w:rPr>
        <w:t> </w:t>
      </w:r>
      <w:r>
        <w:rPr>
          <w:rStyle w:val="normaltextrun"/>
          <w:lang w:val="en-CA"/>
        </w:rPr>
        <w:t>Aiden</w:t>
      </w:r>
      <w:r>
        <w:rPr>
          <w:rStyle w:val="apple-converted-space"/>
          <w:lang w:val="en-CA"/>
        </w:rPr>
        <w:t> </w:t>
      </w:r>
      <w:r>
        <w:rPr>
          <w:rStyle w:val="normaltextrun"/>
          <w:lang w:val="en-CA"/>
        </w:rPr>
        <w:t>that faculty members of the science department formulated an alternative idea which energized and motivated the entire staff. Doreen organized alternative preparations for the new staff development day and assured</w:t>
      </w:r>
      <w:r>
        <w:rPr>
          <w:rStyle w:val="apple-converted-space"/>
          <w:lang w:val="en-CA"/>
        </w:rPr>
        <w:t> </w:t>
      </w:r>
      <w:r>
        <w:rPr>
          <w:rStyle w:val="normaltextrun"/>
          <w:lang w:val="en-CA"/>
        </w:rPr>
        <w:t>Aiden</w:t>
      </w:r>
      <w:r>
        <w:rPr>
          <w:rStyle w:val="apple-converted-space"/>
          <w:lang w:val="en-CA"/>
        </w:rPr>
        <w:t> </w:t>
      </w:r>
      <w:r>
        <w:rPr>
          <w:rStyle w:val="normaltextrun"/>
          <w:lang w:val="en-CA"/>
        </w:rPr>
        <w:t>that 100% of the staff voted in favour of the new plans. The problem of practice facing</w:t>
      </w:r>
      <w:r>
        <w:rPr>
          <w:rStyle w:val="apple-converted-space"/>
          <w:lang w:val="en-CA"/>
        </w:rPr>
        <w:t> </w:t>
      </w:r>
      <w:r>
        <w:rPr>
          <w:rStyle w:val="normaltextrun"/>
          <w:lang w:val="en-CA"/>
        </w:rPr>
        <w:t>Aiden</w:t>
      </w:r>
      <w:r>
        <w:rPr>
          <w:rStyle w:val="apple-converted-space"/>
          <w:lang w:val="en-CA"/>
        </w:rPr>
        <w:t> </w:t>
      </w:r>
      <w:r>
        <w:rPr>
          <w:rStyle w:val="normaltextrun"/>
          <w:lang w:val="en-CA"/>
        </w:rPr>
        <w:t>is the following:  1) the PD committee (which includes himself) did not have the opportunity to discuss these changes 2) district administration are unaware of these changes 3)</w:t>
      </w:r>
      <w:r>
        <w:rPr>
          <w:rStyle w:val="apple-converted-space"/>
          <w:lang w:val="en-CA"/>
        </w:rPr>
        <w:t> </w:t>
      </w:r>
      <w:r>
        <w:rPr>
          <w:rStyle w:val="normaltextrun"/>
          <w:lang w:val="en-CA"/>
        </w:rPr>
        <w:t>Aiden</w:t>
      </w:r>
      <w:r>
        <w:rPr>
          <w:rStyle w:val="apple-converted-space"/>
          <w:lang w:val="en-CA"/>
        </w:rPr>
        <w:t> </w:t>
      </w:r>
      <w:r>
        <w:rPr>
          <w:rStyle w:val="normaltextrun"/>
          <w:lang w:val="en-CA"/>
        </w:rPr>
        <w:t>was concerned with how his administrative colleagues might perceive these changes.</w:t>
      </w:r>
      <w:r>
        <w:rPr>
          <w:rStyle w:val="normaltextrun"/>
        </w:rPr>
        <w:t> </w:t>
      </w:r>
      <w:r>
        <w:rPr>
          <w:rStyle w:val="eop"/>
        </w:rPr>
        <w:t> </w:t>
      </w:r>
    </w:p>
    <w:p w14:paraId="189A696B"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Selected Leadership Theories and Rationale: Servant and Authentic Leadership</w:t>
      </w:r>
      <w:r>
        <w:rPr>
          <w:rStyle w:val="eop"/>
        </w:rPr>
        <w:t> </w:t>
      </w:r>
    </w:p>
    <w:p w14:paraId="76CAEE75" w14:textId="77777777" w:rsidR="0039302D" w:rsidRDefault="0039302D" w:rsidP="0039302D">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lang w:val="en-CA"/>
        </w:rPr>
        <w:t xml:space="preserve">A servant-leader is primarily altruistic focusing exclusively on supporting the needs of his/her followers such that those “being served, become healthier, wiser, freer, more autonomous, more likely themselves to become servants” (Northouse, 2016, p. 226). This can only occur when servant leaders listen, show empathy, are attuned to their environments, use persuasion to effect change, provide a clear sense of direction, anticipate the future, take responsibility for the organization, commit to helping others develop, and build community (Northouse, 2016, pp. 227- 229). Authentic leadership, an alternative leadership approach, requires that a leader is guided by a firm set of ethical standards. These values inform and permeate both the leader's actions and words. One theory of authentic leadership states that </w:t>
      </w:r>
      <w:r>
        <w:rPr>
          <w:rStyle w:val="normaltextrun"/>
          <w:lang w:val="en-CA"/>
        </w:rPr>
        <w:lastRenderedPageBreak/>
        <w:t>an</w:t>
      </w:r>
      <w:r>
        <w:rPr>
          <w:rStyle w:val="apple-converted-space"/>
          <w:lang w:val="en-CA"/>
        </w:rPr>
        <w:t> </w:t>
      </w:r>
      <w:r>
        <w:rPr>
          <w:rStyle w:val="normaltextrun"/>
          <w:lang w:val="en-CA"/>
        </w:rPr>
        <w:t>authentic leader understands him/herself, follows a strict set of values, evaluates different perspectives in the decision-making process, and openly present his/her true self (Northouse, 2016).</w:t>
      </w:r>
      <w:r>
        <w:rPr>
          <w:rStyle w:val="normaltextrun"/>
        </w:rPr>
        <w:t> </w:t>
      </w:r>
      <w:r>
        <w:rPr>
          <w:rStyle w:val="eop"/>
        </w:rPr>
        <w:t> </w:t>
      </w:r>
    </w:p>
    <w:p w14:paraId="622AEE5F" w14:textId="77777777" w:rsidR="0039302D" w:rsidRDefault="0039302D" w:rsidP="0039302D">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lang w:val="en-CA"/>
        </w:rPr>
        <w:t>Servant leadership was chosen as a lens to examine this case study because of the paradox the case presents. The Principal, as both a servant-leader</w:t>
      </w:r>
      <w:r>
        <w:rPr>
          <w:rStyle w:val="apple-converted-space"/>
          <w:lang w:val="en-CA"/>
        </w:rPr>
        <w:t> </w:t>
      </w:r>
      <w:r>
        <w:rPr>
          <w:rStyle w:val="normaltextrun"/>
          <w:lang w:val="en-CA"/>
        </w:rPr>
        <w:t>and</w:t>
      </w:r>
      <w:r>
        <w:rPr>
          <w:rStyle w:val="apple-converted-space"/>
          <w:lang w:val="en-CA"/>
        </w:rPr>
        <w:t> </w:t>
      </w:r>
      <w:r>
        <w:rPr>
          <w:rStyle w:val="normaltextrun"/>
          <w:lang w:val="en-CA"/>
        </w:rPr>
        <w:t>an agent of the board, is required to negotiate a highly contradictory position since the needs of his followers are in opposition to the needs of the board. Similarly, by applying</w:t>
      </w:r>
      <w:r>
        <w:rPr>
          <w:rStyle w:val="apple-converted-space"/>
          <w:lang w:val="en-CA"/>
        </w:rPr>
        <w:t> </w:t>
      </w:r>
      <w:r>
        <w:rPr>
          <w:rStyle w:val="normaltextrun"/>
          <w:lang w:val="en-CA"/>
        </w:rPr>
        <w:t>the authentic leadership approach to our case study,</w:t>
      </w:r>
      <w:r>
        <w:rPr>
          <w:rStyle w:val="apple-converted-space"/>
          <w:lang w:val="en-CA"/>
        </w:rPr>
        <w:t> </w:t>
      </w:r>
      <w:r>
        <w:rPr>
          <w:rStyle w:val="normaltextrun"/>
          <w:lang w:val="en-CA"/>
        </w:rPr>
        <w:t>complications emerge that allow for a</w:t>
      </w:r>
      <w:r>
        <w:rPr>
          <w:rStyle w:val="apple-converted-space"/>
          <w:lang w:val="en-CA"/>
        </w:rPr>
        <w:t> </w:t>
      </w:r>
      <w:r>
        <w:rPr>
          <w:rStyle w:val="normaltextrun"/>
          <w:lang w:val="en-CA"/>
        </w:rPr>
        <w:t>multifaceted</w:t>
      </w:r>
      <w:r>
        <w:rPr>
          <w:rStyle w:val="apple-converted-space"/>
          <w:lang w:val="en-CA"/>
        </w:rPr>
        <w:t> </w:t>
      </w:r>
      <w:r>
        <w:rPr>
          <w:rStyle w:val="normaltextrun"/>
          <w:lang w:val="en-CA"/>
        </w:rPr>
        <w:t>problem-solving</w:t>
      </w:r>
      <w:r>
        <w:rPr>
          <w:rStyle w:val="apple-converted-space"/>
          <w:lang w:val="en-CA"/>
        </w:rPr>
        <w:t> </w:t>
      </w:r>
      <w:r>
        <w:rPr>
          <w:rStyle w:val="normaltextrun"/>
          <w:lang w:val="en-CA"/>
        </w:rPr>
        <w:t>opportunity. For example, if</w:t>
      </w:r>
      <w:r>
        <w:rPr>
          <w:rStyle w:val="apple-converted-space"/>
          <w:lang w:val="en-CA"/>
        </w:rPr>
        <w:t> </w:t>
      </w:r>
      <w:r>
        <w:rPr>
          <w:rStyle w:val="normaltextrun"/>
          <w:lang w:val="en-CA"/>
        </w:rPr>
        <w:t>Aiden</w:t>
      </w:r>
      <w:r>
        <w:rPr>
          <w:rStyle w:val="apple-converted-space"/>
          <w:lang w:val="en-CA"/>
        </w:rPr>
        <w:t> </w:t>
      </w:r>
      <w:r>
        <w:rPr>
          <w:rStyle w:val="normaltextrun"/>
          <w:lang w:val="en-CA"/>
        </w:rPr>
        <w:t>values the efforts of the Board (particularly if PD is designed</w:t>
      </w:r>
      <w:r>
        <w:rPr>
          <w:rStyle w:val="apple-converted-space"/>
          <w:lang w:val="en-CA"/>
        </w:rPr>
        <w:t> </w:t>
      </w:r>
      <w:r>
        <w:rPr>
          <w:rStyle w:val="normaltextrun"/>
          <w:lang w:val="en-CA"/>
        </w:rPr>
        <w:t>to advance the</w:t>
      </w:r>
      <w:r>
        <w:rPr>
          <w:rStyle w:val="apple-converted-space"/>
          <w:lang w:val="en-CA"/>
        </w:rPr>
        <w:t> </w:t>
      </w:r>
      <w:r>
        <w:rPr>
          <w:rStyle w:val="normaltextrun"/>
          <w:lang w:val="en-CA"/>
        </w:rPr>
        <w:t>Board Improvement Plan) and yet values a</w:t>
      </w:r>
      <w:r>
        <w:rPr>
          <w:rStyle w:val="apple-converted-space"/>
          <w:lang w:val="en-CA"/>
        </w:rPr>
        <w:t> </w:t>
      </w:r>
      <w:r>
        <w:rPr>
          <w:rStyle w:val="normaltextrun"/>
          <w:lang w:val="en-CA"/>
        </w:rPr>
        <w:t>participatory, democratic dialogue, how might he negotiate these contradicting set of values? </w:t>
      </w:r>
      <w:r>
        <w:rPr>
          <w:rStyle w:val="eop"/>
        </w:rPr>
        <w:t> </w:t>
      </w:r>
    </w:p>
    <w:p w14:paraId="240793B2"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lang w:val="en-CA"/>
        </w:rPr>
        <w:t>The Problem of Practice as Seen through Servant and Authentic Leadership Lenses</w:t>
      </w:r>
      <w:r>
        <w:rPr>
          <w:rStyle w:val="eop"/>
        </w:rPr>
        <w:t> </w:t>
      </w:r>
    </w:p>
    <w:p w14:paraId="51B9DDB1" w14:textId="77777777" w:rsidR="0039302D" w:rsidRDefault="0039302D" w:rsidP="0039302D">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lang w:val="en-CA"/>
        </w:rPr>
        <w:t>As a servant leader at JFK High School, Principal Raul would often get requests to chat. Northouse (2016) describes the act of putting followers first as the “defining characteristic” (p. 234) of servant leadership.  Putting his own tasks aside,</w:t>
      </w:r>
      <w:r>
        <w:rPr>
          <w:rStyle w:val="apple-converted-space"/>
          <w:lang w:val="en-CA"/>
        </w:rPr>
        <w:t> </w:t>
      </w:r>
      <w:r>
        <w:rPr>
          <w:rStyle w:val="normaltextrun"/>
          <w:lang w:val="en-CA"/>
        </w:rPr>
        <w:t>Aiden</w:t>
      </w:r>
      <w:r>
        <w:rPr>
          <w:rStyle w:val="apple-converted-space"/>
          <w:lang w:val="en-CA"/>
        </w:rPr>
        <w:t> </w:t>
      </w:r>
      <w:r>
        <w:rPr>
          <w:rStyle w:val="normaltextrun"/>
          <w:lang w:val="en-CA"/>
        </w:rPr>
        <w:t>invites Mrs. Esteves, into his office.  In the original case,</w:t>
      </w:r>
      <w:r>
        <w:rPr>
          <w:rStyle w:val="apple-converted-space"/>
          <w:lang w:val="en-CA"/>
        </w:rPr>
        <w:t> </w:t>
      </w:r>
      <w:r>
        <w:rPr>
          <w:rStyle w:val="normaltextrun"/>
          <w:lang w:val="en-CA"/>
        </w:rPr>
        <w:t>Aiden</w:t>
      </w:r>
      <w:r>
        <w:rPr>
          <w:rStyle w:val="apple-converted-space"/>
          <w:lang w:val="en-CA"/>
        </w:rPr>
        <w:t> </w:t>
      </w:r>
      <w:r>
        <w:rPr>
          <w:rStyle w:val="normaltextrun"/>
          <w:lang w:val="en-CA"/>
        </w:rPr>
        <w:t>is informed of changes to the pre-arranged professional development session.  It can be argued that the servant leader would not see the proposed change as problematic.</w:t>
      </w:r>
      <w:r>
        <w:rPr>
          <w:rStyle w:val="apple-converted-space"/>
          <w:lang w:val="en-CA"/>
        </w:rPr>
        <w:t> </w:t>
      </w:r>
      <w:r>
        <w:rPr>
          <w:rStyle w:val="normaltextrun"/>
          <w:lang w:val="en-CA"/>
        </w:rPr>
        <w:t>Aiden</w:t>
      </w:r>
      <w:r>
        <w:rPr>
          <w:rStyle w:val="apple-converted-space"/>
          <w:lang w:val="en-CA"/>
        </w:rPr>
        <w:t> </w:t>
      </w:r>
      <w:r>
        <w:rPr>
          <w:rStyle w:val="normaltextrun"/>
          <w:lang w:val="en-CA"/>
        </w:rPr>
        <w:t>is aware of the social environment in which he works: The staff avoided taking risks and displaying initiative in leadership opportunities under the previous school leadership.  He is also aware that opinions and thoughts about professional development are diverse and not always positive.  After eight years</w:t>
      </w:r>
      <w:r>
        <w:rPr>
          <w:rStyle w:val="apple-converted-space"/>
          <w:lang w:val="en-CA"/>
        </w:rPr>
        <w:t> </w:t>
      </w:r>
      <w:r>
        <w:rPr>
          <w:rStyle w:val="normaltextrun"/>
          <w:lang w:val="en-CA"/>
        </w:rPr>
        <w:t>of</w:t>
      </w:r>
      <w:r>
        <w:rPr>
          <w:rStyle w:val="apple-converted-space"/>
          <w:lang w:val="en-CA"/>
        </w:rPr>
        <w:t> </w:t>
      </w:r>
      <w:r>
        <w:rPr>
          <w:rStyle w:val="normaltextrun"/>
          <w:lang w:val="en-CA"/>
        </w:rPr>
        <w:t>modelling servant leadership,</w:t>
      </w:r>
      <w:r>
        <w:rPr>
          <w:rStyle w:val="apple-converted-space"/>
          <w:lang w:val="en-CA"/>
        </w:rPr>
        <w:t> </w:t>
      </w:r>
      <w:r>
        <w:rPr>
          <w:rStyle w:val="normaltextrun"/>
          <w:lang w:val="en-CA"/>
        </w:rPr>
        <w:t>Aiden</w:t>
      </w:r>
      <w:r>
        <w:rPr>
          <w:rStyle w:val="apple-converted-space"/>
          <w:lang w:val="en-CA"/>
        </w:rPr>
        <w:t> </w:t>
      </w:r>
      <w:r>
        <w:rPr>
          <w:rStyle w:val="normaltextrun"/>
          <w:lang w:val="en-CA"/>
        </w:rPr>
        <w:t>would expect teachers to take initiative and would not be surprised that a change had been made.  Moreover, data</w:t>
      </w:r>
      <w:r>
        <w:rPr>
          <w:rStyle w:val="apple-converted-space"/>
          <w:lang w:val="en-CA"/>
        </w:rPr>
        <w:t> </w:t>
      </w:r>
      <w:r>
        <w:rPr>
          <w:rStyle w:val="normaltextrun"/>
          <w:lang w:val="en-CA"/>
        </w:rPr>
        <w:t>demonstrated</w:t>
      </w:r>
      <w:r>
        <w:rPr>
          <w:rStyle w:val="apple-converted-space"/>
          <w:lang w:val="en-CA"/>
        </w:rPr>
        <w:t> </w:t>
      </w:r>
      <w:r>
        <w:rPr>
          <w:rStyle w:val="normaltextrun"/>
          <w:lang w:val="en-CA"/>
        </w:rPr>
        <w:t xml:space="preserve">that there was overwhelming support for the new </w:t>
      </w:r>
      <w:r>
        <w:rPr>
          <w:rStyle w:val="normaltextrun"/>
          <w:lang w:val="en-CA"/>
        </w:rPr>
        <w:lastRenderedPageBreak/>
        <w:t>professional</w:t>
      </w:r>
      <w:r>
        <w:rPr>
          <w:rStyle w:val="apple-converted-space"/>
          <w:lang w:val="en-CA"/>
        </w:rPr>
        <w:t> </w:t>
      </w:r>
      <w:r>
        <w:rPr>
          <w:rStyle w:val="normaltextrun"/>
          <w:lang w:val="en-CA"/>
        </w:rPr>
        <w:t>development</w:t>
      </w:r>
      <w:r>
        <w:rPr>
          <w:rStyle w:val="apple-converted-space"/>
          <w:lang w:val="en-CA"/>
        </w:rPr>
        <w:t> </w:t>
      </w:r>
      <w:r>
        <w:rPr>
          <w:rStyle w:val="normaltextrun"/>
          <w:lang w:val="en-CA"/>
        </w:rPr>
        <w:t>strategy. Aiden’s support for the new plan</w:t>
      </w:r>
      <w:r>
        <w:rPr>
          <w:rStyle w:val="apple-converted-space"/>
          <w:lang w:val="en-CA"/>
        </w:rPr>
        <w:t> </w:t>
      </w:r>
      <w:r>
        <w:rPr>
          <w:rStyle w:val="normaltextrun"/>
          <w:lang w:val="en-CA"/>
        </w:rPr>
        <w:t>would demonstrate his commitment to the growth of people within his organization.  In addition to giving staff opportunities for leadership, the change of plan demonstrates that</w:t>
      </w:r>
      <w:r>
        <w:rPr>
          <w:rStyle w:val="apple-converted-space"/>
          <w:lang w:val="en-CA"/>
        </w:rPr>
        <w:t> </w:t>
      </w:r>
      <w:r>
        <w:rPr>
          <w:rStyle w:val="normaltextrun"/>
          <w:lang w:val="en-CA"/>
        </w:rPr>
        <w:t>Aiden</w:t>
      </w:r>
      <w:r>
        <w:rPr>
          <w:rStyle w:val="apple-converted-space"/>
          <w:lang w:val="en-CA"/>
        </w:rPr>
        <w:t> </w:t>
      </w:r>
      <w:r>
        <w:rPr>
          <w:rStyle w:val="normaltextrun"/>
          <w:lang w:val="en-CA"/>
        </w:rPr>
        <w:t>and his staff have developed a culture with shared interests.  After all, the survey revealed unanimous support for the new plan. </w:t>
      </w:r>
      <w:r>
        <w:rPr>
          <w:rStyle w:val="normaltextrun"/>
        </w:rPr>
        <w:t> </w:t>
      </w:r>
      <w:r>
        <w:rPr>
          <w:rStyle w:val="eop"/>
        </w:rPr>
        <w:t> </w:t>
      </w:r>
    </w:p>
    <w:p w14:paraId="627ABAD2" w14:textId="77777777" w:rsidR="0039302D" w:rsidRDefault="0039302D" w:rsidP="0039302D">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lang w:val="en-CA"/>
        </w:rPr>
        <w:t>With eight years’ experience in his current role,</w:t>
      </w:r>
      <w:r>
        <w:rPr>
          <w:rStyle w:val="apple-converted-space"/>
          <w:lang w:val="en-CA"/>
        </w:rPr>
        <w:t> </w:t>
      </w:r>
      <w:r>
        <w:rPr>
          <w:rStyle w:val="normaltextrun"/>
          <w:lang w:val="en-CA"/>
        </w:rPr>
        <w:t>Aiden’s approach as a servant leader would be not be new to the district administration nor to his administrative colleagues. Therefore, they would likely predict that</w:t>
      </w:r>
      <w:r>
        <w:rPr>
          <w:rStyle w:val="apple-converted-space"/>
          <w:lang w:val="en-CA"/>
        </w:rPr>
        <w:t> </w:t>
      </w:r>
      <w:r>
        <w:rPr>
          <w:rStyle w:val="normaltextrun"/>
          <w:lang w:val="en-CA"/>
        </w:rPr>
        <w:t>his</w:t>
      </w:r>
      <w:r>
        <w:rPr>
          <w:rStyle w:val="apple-converted-space"/>
          <w:lang w:val="en-CA"/>
        </w:rPr>
        <w:t> </w:t>
      </w:r>
      <w:r>
        <w:rPr>
          <w:rStyle w:val="normaltextrun"/>
          <w:lang w:val="en-CA"/>
        </w:rPr>
        <w:t>plans might change. However, as a servant-leader,</w:t>
      </w:r>
      <w:r>
        <w:rPr>
          <w:rStyle w:val="apple-converted-space"/>
          <w:lang w:val="en-CA"/>
        </w:rPr>
        <w:t> </w:t>
      </w:r>
      <w:r>
        <w:rPr>
          <w:rStyle w:val="normaltextrun"/>
          <w:lang w:val="en-CA"/>
        </w:rPr>
        <w:t>Aiden</w:t>
      </w:r>
      <w:r>
        <w:rPr>
          <w:rStyle w:val="apple-converted-space"/>
          <w:lang w:val="en-CA"/>
        </w:rPr>
        <w:t> </w:t>
      </w:r>
      <w:r>
        <w:rPr>
          <w:rStyle w:val="normaltextrun"/>
          <w:lang w:val="en-CA"/>
        </w:rPr>
        <w:t>would not be concerned with the opinions of the district administration or his colleagues because his leadership philosophy puts his followers before the school board. </w:t>
      </w:r>
      <w:r>
        <w:rPr>
          <w:rStyle w:val="normaltextrun"/>
        </w:rPr>
        <w:t> </w:t>
      </w:r>
      <w:r>
        <w:rPr>
          <w:rStyle w:val="eop"/>
        </w:rPr>
        <w:t> </w:t>
      </w:r>
    </w:p>
    <w:p w14:paraId="195DFD3B" w14:textId="6FC84C9D" w:rsidR="0039302D" w:rsidRDefault="0039302D" w:rsidP="0039302D">
      <w:pPr>
        <w:pStyle w:val="paragraph"/>
        <w:spacing w:before="0" w:beforeAutospacing="0" w:after="0" w:afterAutospacing="0" w:line="480" w:lineRule="auto"/>
        <w:textAlignment w:val="baseline"/>
        <w:rPr>
          <w:rFonts w:ascii="Segoe UI" w:hAnsi="Segoe UI" w:cs="Segoe UI"/>
          <w:sz w:val="12"/>
          <w:szCs w:val="12"/>
        </w:rPr>
      </w:pPr>
      <w:r>
        <w:rPr>
          <w:rStyle w:val="normaltextrun"/>
          <w:rFonts w:ascii="Calibri" w:hAnsi="Calibri" w:cs="Segoe UI"/>
        </w:rPr>
        <w:t>               </w:t>
      </w:r>
      <w:r>
        <w:rPr>
          <w:rStyle w:val="apple-converted-space"/>
          <w:rFonts w:ascii="Calibri" w:hAnsi="Calibri" w:cs="Segoe UI"/>
        </w:rPr>
        <w:t> </w:t>
      </w:r>
      <w:r>
        <w:rPr>
          <w:rStyle w:val="normaltextrun"/>
        </w:rPr>
        <w:t>As an authentic leader,</w:t>
      </w:r>
      <w:r>
        <w:rPr>
          <w:rStyle w:val="apple-converted-space"/>
        </w:rPr>
        <w:t> </w:t>
      </w:r>
      <w:r>
        <w:rPr>
          <w:rStyle w:val="normaltextrun"/>
        </w:rPr>
        <w:t>Aiden</w:t>
      </w:r>
      <w:r>
        <w:rPr>
          <w:rStyle w:val="apple-converted-space"/>
        </w:rPr>
        <w:t> </w:t>
      </w:r>
      <w:r>
        <w:rPr>
          <w:rStyle w:val="normaltextrun"/>
        </w:rPr>
        <w:t>demonstrates positive psychological capacity through the way he deals with staff and students.  Understanding the positional power that he has and its potential impact on people,</w:t>
      </w:r>
      <w:r>
        <w:rPr>
          <w:rStyle w:val="apple-converted-space"/>
        </w:rPr>
        <w:t> </w:t>
      </w:r>
      <w:r>
        <w:rPr>
          <w:rStyle w:val="normaltextrun"/>
        </w:rPr>
        <w:t>Aiden</w:t>
      </w:r>
      <w:r>
        <w:rPr>
          <w:rStyle w:val="apple-converted-space"/>
        </w:rPr>
        <w:t> </w:t>
      </w:r>
      <w:r>
        <w:rPr>
          <w:rStyle w:val="normaltextrun"/>
        </w:rPr>
        <w:t>chooses to sit at the board table rather than behind his desk. </w:t>
      </w:r>
      <w:r>
        <w:rPr>
          <w:rStyle w:val="apple-converted-space"/>
        </w:rPr>
        <w:t> </w:t>
      </w:r>
      <w:r>
        <w:rPr>
          <w:rStyle w:val="normaltextrun"/>
        </w:rPr>
        <w:t xml:space="preserve">He has displayed his desire for strong relationships and making connections with others. </w:t>
      </w:r>
      <w:r>
        <w:rPr>
          <w:rStyle w:val="spellingerror"/>
        </w:rPr>
        <w:t>Gorlewski</w:t>
      </w:r>
      <w:r>
        <w:rPr>
          <w:rStyle w:val="normaltextrun"/>
        </w:rPr>
        <w:t>,</w:t>
      </w:r>
      <w:r>
        <w:rPr>
          <w:rStyle w:val="apple-converted-space"/>
        </w:rPr>
        <w:t> </w:t>
      </w:r>
      <w:r>
        <w:rPr>
          <w:rStyle w:val="spellingerror"/>
        </w:rPr>
        <w:t>Gorlewski</w:t>
      </w:r>
      <w:r>
        <w:rPr>
          <w:rStyle w:val="normaltextrun"/>
        </w:rPr>
        <w:t>, &amp; Ramming (2013) would describe Aiden as one who “believed in seeking consensus through genuine dialogue,” and as creating a climate where “the whole school benefited from the shared decision-making model” (p. 67) thus revealing his values. These morals</w:t>
      </w:r>
      <w:r>
        <w:rPr>
          <w:rStyle w:val="apple-converted-space"/>
        </w:rPr>
        <w:t> </w:t>
      </w:r>
      <w:r>
        <w:rPr>
          <w:rStyle w:val="normaltextrun"/>
        </w:rPr>
        <w:t>would guide his decision making, thus, he would not be concerned with how his administrative colleagues would perceive the PD changes. </w:t>
      </w:r>
      <w:r>
        <w:rPr>
          <w:rStyle w:val="apple-converted-space"/>
        </w:rPr>
        <w:t> </w:t>
      </w:r>
      <w:r>
        <w:rPr>
          <w:rStyle w:val="normaltextrun"/>
        </w:rPr>
        <w:t>Northouse (2016</w:t>
      </w:r>
      <w:r>
        <w:rPr>
          <w:rStyle w:val="normaltextrun"/>
          <w:lang w:val="en-CA"/>
        </w:rPr>
        <w:t xml:space="preserve">) describes balanced processing as “an individual’s ability to analyze information objectively and explore other people’s opinions before making a decision” (p. 203).  As an authentic leader, Aiden demonstrates evidence of balanced processing when he “leaned back in his chair, hoping to </w:t>
      </w:r>
      <w:r>
        <w:rPr>
          <w:rStyle w:val="normaltextrun"/>
          <w:lang w:val="en-CA"/>
        </w:rPr>
        <w:lastRenderedPageBreak/>
        <w:t>conceal his reaction and buy some time to think,” thanked Mrs. Esteves for her leadership and said “let’s meet later today to discuss this further” (</w:t>
      </w:r>
      <w:r w:rsidR="00EE64BF">
        <w:rPr>
          <w:rStyle w:val="spellingerror"/>
        </w:rPr>
        <w:t>Gorlewski et al.</w:t>
      </w:r>
      <w:r>
        <w:rPr>
          <w:rStyle w:val="normaltextrun"/>
        </w:rPr>
        <w:t>, 2013, p. 68)</w:t>
      </w:r>
      <w:r>
        <w:rPr>
          <w:rStyle w:val="normaltextrun"/>
          <w:lang w:val="en-CA"/>
        </w:rPr>
        <w:t>. </w:t>
      </w:r>
      <w:r>
        <w:rPr>
          <w:rStyle w:val="eop"/>
        </w:rPr>
        <w:t> </w:t>
      </w:r>
    </w:p>
    <w:p w14:paraId="45C88C56"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lang w:val="en-CA"/>
        </w:rPr>
        <w:t>Strengths and Drawbacks of the Servant and Authentic Leadership Approaches</w:t>
      </w:r>
    </w:p>
    <w:p w14:paraId="39BC9928" w14:textId="77777777" w:rsidR="0039302D" w:rsidRDefault="0039302D" w:rsidP="0039302D">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lang w:val="en-CA"/>
        </w:rPr>
        <w:t>Drawing on the strengths of a</w:t>
      </w:r>
      <w:r>
        <w:rPr>
          <w:rStyle w:val="apple-converted-space"/>
          <w:lang w:val="en-CA"/>
        </w:rPr>
        <w:t> </w:t>
      </w:r>
      <w:r>
        <w:rPr>
          <w:rStyle w:val="normaltextrun"/>
          <w:color w:val="000000"/>
          <w:lang w:val="en-CA"/>
        </w:rPr>
        <w:t>servant leadership approach,</w:t>
      </w:r>
      <w:r>
        <w:rPr>
          <w:rStyle w:val="apple-converted-space"/>
          <w:color w:val="000000"/>
          <w:lang w:val="en-CA"/>
        </w:rPr>
        <w:t> </w:t>
      </w:r>
      <w:r>
        <w:rPr>
          <w:rStyle w:val="normaltextrun"/>
          <w:color w:val="000000"/>
          <w:lang w:val="en-CA"/>
        </w:rPr>
        <w:t>Aiden</w:t>
      </w:r>
      <w:r>
        <w:rPr>
          <w:rStyle w:val="apple-converted-space"/>
          <w:color w:val="000000"/>
          <w:lang w:val="en-CA"/>
        </w:rPr>
        <w:t> </w:t>
      </w:r>
      <w:r>
        <w:rPr>
          <w:rStyle w:val="normaltextrun"/>
          <w:color w:val="000000"/>
          <w:lang w:val="en-CA"/>
        </w:rPr>
        <w:t>cultivates</w:t>
      </w:r>
      <w:r>
        <w:rPr>
          <w:rStyle w:val="apple-converted-space"/>
          <w:color w:val="000000"/>
          <w:lang w:val="en-CA"/>
        </w:rPr>
        <w:t> </w:t>
      </w:r>
      <w:r>
        <w:rPr>
          <w:rStyle w:val="normaltextrun"/>
          <w:color w:val="000000"/>
        </w:rPr>
        <w:t>respect for his team by supporting their wishes of changing the PD direction. He provides organizational support for innovation and exemplifies</w:t>
      </w:r>
      <w:r>
        <w:rPr>
          <w:rStyle w:val="apple-converted-space"/>
          <w:color w:val="000000"/>
        </w:rPr>
        <w:t> </w:t>
      </w:r>
      <w:r>
        <w:rPr>
          <w:rStyle w:val="normaltextrun"/>
          <w:lang w:val="en-CA"/>
        </w:rPr>
        <w:t>o</w:t>
      </w:r>
      <w:r>
        <w:rPr>
          <w:rStyle w:val="normaltextrun"/>
          <w:color w:val="000000"/>
        </w:rPr>
        <w:t>pen communication. In addition, Aiden provides</w:t>
      </w:r>
      <w:r>
        <w:rPr>
          <w:rStyle w:val="apple-converted-space"/>
          <w:lang w:val="en-CA"/>
        </w:rPr>
        <w:t> </w:t>
      </w:r>
      <w:r>
        <w:rPr>
          <w:rStyle w:val="normaltextrun"/>
          <w:lang w:val="en-CA"/>
        </w:rPr>
        <w:t>Doreen with</w:t>
      </w:r>
      <w:r>
        <w:rPr>
          <w:rStyle w:val="apple-converted-space"/>
          <w:lang w:val="en-CA"/>
        </w:rPr>
        <w:t> </w:t>
      </w:r>
      <w:r>
        <w:rPr>
          <w:rStyle w:val="normaltextrun"/>
          <w:color w:val="000000"/>
        </w:rPr>
        <w:t>opportunities for self-development, actively</w:t>
      </w:r>
      <w:r>
        <w:rPr>
          <w:rStyle w:val="apple-converted-space"/>
          <w:color w:val="000000"/>
        </w:rPr>
        <w:t> </w:t>
      </w:r>
      <w:r>
        <w:rPr>
          <w:rStyle w:val="normaltextrun"/>
          <w:color w:val="000000"/>
          <w:lang w:val="en-CA"/>
        </w:rPr>
        <w:t>preparing his follower for a leadership position.</w:t>
      </w:r>
      <w:r>
        <w:rPr>
          <w:rStyle w:val="apple-converted-space"/>
          <w:lang w:val="en-CA"/>
        </w:rPr>
        <w:t> </w:t>
      </w:r>
      <w:r>
        <w:rPr>
          <w:rStyle w:val="normaltextrun"/>
          <w:lang w:val="en-CA"/>
        </w:rPr>
        <w:t>Aiden’s support for this new initiative exhibits his ability to provide the staff with</w:t>
      </w:r>
      <w:r>
        <w:rPr>
          <w:rStyle w:val="apple-converted-space"/>
          <w:lang w:val="en-CA"/>
        </w:rPr>
        <w:t> </w:t>
      </w:r>
      <w:r>
        <w:rPr>
          <w:rStyle w:val="normaltextrun"/>
          <w:color w:val="000000"/>
        </w:rPr>
        <w:t>autonomy.</w:t>
      </w:r>
      <w:r>
        <w:rPr>
          <w:rStyle w:val="eop"/>
        </w:rPr>
        <w:t> </w:t>
      </w:r>
    </w:p>
    <w:p w14:paraId="134C6C2D" w14:textId="77777777" w:rsidR="0039302D" w:rsidRDefault="0039302D" w:rsidP="00B61225">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color w:val="000000"/>
        </w:rPr>
        <w:t>Some positive outcomes of his actions include the development of</w:t>
      </w:r>
      <w:r>
        <w:rPr>
          <w:rStyle w:val="apple-converted-space"/>
          <w:color w:val="000000"/>
        </w:rPr>
        <w:t> </w:t>
      </w:r>
      <w:r>
        <w:rPr>
          <w:rStyle w:val="normaltextrun"/>
          <w:lang w:val="en-CA"/>
        </w:rPr>
        <w:t>followers’</w:t>
      </w:r>
      <w:r>
        <w:rPr>
          <w:rStyle w:val="apple-converted-space"/>
          <w:lang w:val="en-CA"/>
        </w:rPr>
        <w:t> </w:t>
      </w:r>
      <w:r>
        <w:rPr>
          <w:rStyle w:val="normaltextrun"/>
          <w:color w:val="000000"/>
        </w:rPr>
        <w:t xml:space="preserve">self-efficacy, organizational commitment, work environment satisfaction and empowerment. While Aiden </w:t>
      </w:r>
      <w:r>
        <w:rPr>
          <w:rStyle w:val="normaltextrun"/>
          <w:lang w:val="en-CA"/>
        </w:rPr>
        <w:t>gives up control, he attends</w:t>
      </w:r>
      <w:r>
        <w:rPr>
          <w:rStyle w:val="apple-converted-space"/>
          <w:lang w:val="en-CA"/>
        </w:rPr>
        <w:t> </w:t>
      </w:r>
      <w:r>
        <w:rPr>
          <w:rStyle w:val="normaltextrun"/>
          <w:color w:val="000000"/>
          <w:lang w:val="en-CA"/>
        </w:rPr>
        <w:t>fully to the needs of the followers (Northouse, 2016).</w:t>
      </w:r>
      <w:r>
        <w:rPr>
          <w:rStyle w:val="apple-converted-space"/>
          <w:color w:val="000000"/>
          <w:lang w:val="en-CA"/>
        </w:rPr>
        <w:t> </w:t>
      </w:r>
      <w:r>
        <w:rPr>
          <w:rStyle w:val="normaltextrun"/>
          <w:color w:val="000000"/>
          <w:lang w:val="en-CA"/>
        </w:rPr>
        <w:t>From a deficit perspective, the servant leadership approach could jeopardize</w:t>
      </w:r>
      <w:r>
        <w:rPr>
          <w:rStyle w:val="apple-converted-space"/>
          <w:color w:val="000000"/>
          <w:lang w:val="en-CA"/>
        </w:rPr>
        <w:t> </w:t>
      </w:r>
      <w:r>
        <w:rPr>
          <w:rStyle w:val="normaltextrun"/>
          <w:color w:val="000000"/>
        </w:rPr>
        <w:t xml:space="preserve">organizational goals and the leader’s personal objectives. Moreover, the needs of one stakeholder may conflict with others, creating tension between the growth of the followers and organizational needs of the district. </w:t>
      </w:r>
      <w:r>
        <w:rPr>
          <w:rStyle w:val="normaltextrun"/>
          <w:color w:val="000000"/>
          <w:lang w:val="en-CA"/>
        </w:rPr>
        <w:t>Because</w:t>
      </w:r>
      <w:r>
        <w:rPr>
          <w:rStyle w:val="apple-converted-space"/>
          <w:color w:val="000000"/>
          <w:lang w:val="en-CA"/>
        </w:rPr>
        <w:t> </w:t>
      </w:r>
      <w:r>
        <w:rPr>
          <w:rStyle w:val="normaltextrun"/>
          <w:color w:val="000000"/>
        </w:rPr>
        <w:t>the organizational culture is not considered</w:t>
      </w:r>
      <w:r>
        <w:rPr>
          <w:rStyle w:val="normaltextrun"/>
          <w:color w:val="000000"/>
          <w:lang w:val="en-CA"/>
        </w:rPr>
        <w:t>, there is</w:t>
      </w:r>
      <w:r>
        <w:rPr>
          <w:rStyle w:val="apple-converted-space"/>
          <w:color w:val="000000"/>
        </w:rPr>
        <w:t> </w:t>
      </w:r>
      <w:r>
        <w:rPr>
          <w:rStyle w:val="normaltextrun"/>
          <w:color w:val="000000"/>
        </w:rPr>
        <w:t>minimal focus upon system cohesion and board accountability. </w:t>
      </w:r>
      <w:r>
        <w:rPr>
          <w:rStyle w:val="eop"/>
        </w:rPr>
        <w:t> </w:t>
      </w:r>
    </w:p>
    <w:p w14:paraId="75DEA940" w14:textId="07304A41" w:rsidR="0039302D" w:rsidRDefault="0039302D" w:rsidP="0039302D">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color w:val="000000"/>
          <w:lang w:val="en-CA"/>
        </w:rPr>
        <w:t>From an authentic leadership lens, this approach has several positive effects. Aiden demonstrates that trusting relationships are</w:t>
      </w:r>
      <w:r>
        <w:rPr>
          <w:rStyle w:val="apple-converted-space"/>
          <w:color w:val="000000"/>
          <w:lang w:val="en-CA"/>
        </w:rPr>
        <w:t> </w:t>
      </w:r>
      <w:r>
        <w:rPr>
          <w:rStyle w:val="normaltextrun"/>
          <w:color w:val="000000"/>
        </w:rPr>
        <w:t>paramount and he creates a climate that provokes mutual trust and respect. Aiden’s authentic leadership style is grounded in ethics and positive psychological qualities (</w:t>
      </w:r>
      <w:r>
        <w:rPr>
          <w:rStyle w:val="spellingerror"/>
          <w:color w:val="000000"/>
        </w:rPr>
        <w:t>Northhouse</w:t>
      </w:r>
      <w:r>
        <w:rPr>
          <w:rStyle w:val="normaltextrun"/>
          <w:color w:val="000000"/>
        </w:rPr>
        <w:t>,</w:t>
      </w:r>
      <w:r>
        <w:rPr>
          <w:rStyle w:val="apple-converted-space"/>
          <w:color w:val="000000"/>
        </w:rPr>
        <w:t> </w:t>
      </w:r>
      <w:r>
        <w:rPr>
          <w:rStyle w:val="normaltextrun"/>
          <w:color w:val="000000"/>
        </w:rPr>
        <w:t>2016).  Aiden’s</w:t>
      </w:r>
      <w:r>
        <w:rPr>
          <w:rStyle w:val="apple-converted-space"/>
          <w:color w:val="000000"/>
        </w:rPr>
        <w:t> </w:t>
      </w:r>
      <w:r>
        <w:rPr>
          <w:rStyle w:val="spellingerror"/>
          <w:color w:val="000000"/>
        </w:rPr>
        <w:t>behaviours</w:t>
      </w:r>
      <w:r>
        <w:rPr>
          <w:rStyle w:val="apple-converted-space"/>
          <w:color w:val="000000"/>
        </w:rPr>
        <w:t> </w:t>
      </w:r>
      <w:r>
        <w:rPr>
          <w:rStyle w:val="normaltextrun"/>
          <w:color w:val="000000"/>
        </w:rPr>
        <w:t>are coherent</w:t>
      </w:r>
      <w:r>
        <w:rPr>
          <w:rStyle w:val="apple-converted-space"/>
          <w:color w:val="000000"/>
        </w:rPr>
        <w:t> </w:t>
      </w:r>
      <w:r>
        <w:rPr>
          <w:rStyle w:val="normaltextrun"/>
          <w:color w:val="000000"/>
        </w:rPr>
        <w:t>and followers know what to expect of their leader. Ultimately, this consistency provides security and reinforces their commitment to trust his decisions.</w:t>
      </w:r>
      <w:r>
        <w:rPr>
          <w:rStyle w:val="apple-converted-space"/>
          <w:color w:val="000000"/>
        </w:rPr>
        <w:t> </w:t>
      </w:r>
      <w:r>
        <w:rPr>
          <w:rStyle w:val="normaltextrun"/>
          <w:color w:val="000000"/>
          <w:lang w:val="en-CA"/>
        </w:rPr>
        <w:t xml:space="preserve">Aiden's behaviour affects follower attitudes and </w:t>
      </w:r>
      <w:r>
        <w:rPr>
          <w:rStyle w:val="normaltextrun"/>
          <w:color w:val="000000"/>
          <w:lang w:val="en-CA"/>
        </w:rPr>
        <w:lastRenderedPageBreak/>
        <w:t>behaviours through psychological capital and trust (Clapp-Smith,</w:t>
      </w:r>
      <w:r>
        <w:rPr>
          <w:rStyle w:val="apple-converted-space"/>
          <w:color w:val="000000"/>
          <w:lang w:val="en-CA"/>
        </w:rPr>
        <w:t> </w:t>
      </w:r>
      <w:r>
        <w:rPr>
          <w:rStyle w:val="spellingerror"/>
        </w:rPr>
        <w:t>Vogelgesang</w:t>
      </w:r>
      <w:r>
        <w:rPr>
          <w:rStyle w:val="normaltextrun"/>
        </w:rPr>
        <w:t>, &amp;</w:t>
      </w:r>
      <w:r>
        <w:rPr>
          <w:rStyle w:val="apple-converted-space"/>
        </w:rPr>
        <w:t> </w:t>
      </w:r>
      <w:r>
        <w:rPr>
          <w:rStyle w:val="spellingerror"/>
        </w:rPr>
        <w:t>Avey</w:t>
      </w:r>
      <w:r>
        <w:rPr>
          <w:rStyle w:val="normaltextrun"/>
          <w:color w:val="000000"/>
          <w:lang w:val="en-CA"/>
        </w:rPr>
        <w:t>, 2009).</w:t>
      </w:r>
      <w:r>
        <w:rPr>
          <w:rStyle w:val="apple-converted-space"/>
          <w:color w:val="000000"/>
          <w:lang w:val="en-CA"/>
        </w:rPr>
        <w:t> </w:t>
      </w:r>
      <w:r>
        <w:rPr>
          <w:rStyle w:val="normaltextrun"/>
          <w:color w:val="000000"/>
        </w:rPr>
        <w:t>Furthermore,</w:t>
      </w:r>
      <w:r>
        <w:rPr>
          <w:rStyle w:val="apple-converted-space"/>
          <w:color w:val="000000"/>
        </w:rPr>
        <w:t> </w:t>
      </w:r>
      <w:r>
        <w:rPr>
          <w:rStyle w:val="normaltextrun"/>
          <w:color w:val="000000"/>
          <w:lang w:val="en-CA"/>
        </w:rPr>
        <w:t>Aiden</w:t>
      </w:r>
      <w:r>
        <w:rPr>
          <w:rStyle w:val="apple-converted-space"/>
          <w:color w:val="000000"/>
          <w:lang w:val="en-CA"/>
        </w:rPr>
        <w:t> </w:t>
      </w:r>
      <w:r>
        <w:rPr>
          <w:rStyle w:val="normaltextrun"/>
          <w:color w:val="000000"/>
          <w:lang w:val="en-CA"/>
        </w:rPr>
        <w:t>takes time to objectively analyze relevant data before drawing conclusions, which illustrates an internalized moral perspective, characteristic of authentic leadership. He also</w:t>
      </w:r>
      <w:r>
        <w:rPr>
          <w:rStyle w:val="apple-converted-space"/>
          <w:color w:val="000000"/>
          <w:lang w:val="en-CA"/>
        </w:rPr>
        <w:t> </w:t>
      </w:r>
      <w:r>
        <w:rPr>
          <w:rStyle w:val="normaltextrun"/>
          <w:color w:val="000000"/>
          <w:lang w:val="en-CA"/>
        </w:rPr>
        <w:t>demonstrates balanced processing</w:t>
      </w:r>
      <w:r>
        <w:rPr>
          <w:rStyle w:val="apple-converted-space"/>
          <w:color w:val="000000"/>
          <w:lang w:val="en-CA"/>
        </w:rPr>
        <w:t> </w:t>
      </w:r>
      <w:r>
        <w:rPr>
          <w:rStyle w:val="normaltextrun"/>
          <w:color w:val="000000"/>
          <w:lang w:val="en-CA"/>
        </w:rPr>
        <w:t>guided by internal moral standards</w:t>
      </w:r>
      <w:r>
        <w:rPr>
          <w:rStyle w:val="apple-converted-space"/>
          <w:color w:val="000000"/>
          <w:lang w:val="en-CA"/>
        </w:rPr>
        <w:t> </w:t>
      </w:r>
      <w:r>
        <w:rPr>
          <w:rStyle w:val="normaltextrun"/>
          <w:color w:val="000000"/>
          <w:lang w:val="en-CA"/>
        </w:rPr>
        <w:t>rather than</w:t>
      </w:r>
      <w:r>
        <w:rPr>
          <w:rStyle w:val="apple-converted-space"/>
          <w:color w:val="000000"/>
          <w:lang w:val="en-CA"/>
        </w:rPr>
        <w:t> </w:t>
      </w:r>
      <w:r>
        <w:rPr>
          <w:rStyle w:val="normaltextrun"/>
          <w:color w:val="000000"/>
          <w:lang w:val="en-CA"/>
        </w:rPr>
        <w:t>those of the organization or</w:t>
      </w:r>
      <w:r>
        <w:rPr>
          <w:rStyle w:val="apple-converted-space"/>
          <w:color w:val="000000"/>
          <w:lang w:val="en-CA"/>
        </w:rPr>
        <w:t> </w:t>
      </w:r>
      <w:r>
        <w:rPr>
          <w:rStyle w:val="normaltextrun"/>
          <w:color w:val="000000"/>
          <w:lang w:val="en-CA"/>
        </w:rPr>
        <w:t>of society.</w:t>
      </w:r>
      <w:r>
        <w:rPr>
          <w:rStyle w:val="apple-converted-space"/>
          <w:color w:val="000000"/>
          <w:lang w:val="en-CA"/>
        </w:rPr>
        <w:t> </w:t>
      </w:r>
      <w:r>
        <w:rPr>
          <w:rStyle w:val="normaltextrun"/>
          <w:color w:val="000000"/>
          <w:lang w:val="en-CA"/>
        </w:rPr>
        <w:t>Because authentic leaders act on their strong values and convictions (Shamir &amp;</w:t>
      </w:r>
      <w:r>
        <w:rPr>
          <w:rStyle w:val="apple-converted-space"/>
          <w:color w:val="000000"/>
          <w:lang w:val="en-CA"/>
        </w:rPr>
        <w:t> </w:t>
      </w:r>
      <w:r>
        <w:rPr>
          <w:rStyle w:val="spellingerror"/>
          <w:color w:val="000000"/>
          <w:lang w:val="en-CA"/>
        </w:rPr>
        <w:t>Eilam</w:t>
      </w:r>
      <w:r>
        <w:rPr>
          <w:rStyle w:val="normaltextrun"/>
          <w:color w:val="000000"/>
          <w:lang w:val="en-CA"/>
        </w:rPr>
        <w:t>, 2005), Aiden</w:t>
      </w:r>
      <w:r>
        <w:rPr>
          <w:rStyle w:val="apple-converted-space"/>
          <w:color w:val="000000"/>
          <w:lang w:val="en-CA"/>
        </w:rPr>
        <w:t> </w:t>
      </w:r>
      <w:r>
        <w:rPr>
          <w:rStyle w:val="normaltextrun"/>
          <w:color w:val="000000"/>
          <w:lang w:val="en-CA"/>
        </w:rPr>
        <w:t>who</w:t>
      </w:r>
      <w:r>
        <w:rPr>
          <w:rStyle w:val="apple-converted-space"/>
          <w:color w:val="000000"/>
          <w:lang w:val="en-CA"/>
        </w:rPr>
        <w:t> </w:t>
      </w:r>
      <w:r>
        <w:rPr>
          <w:rStyle w:val="normaltextrun"/>
          <w:color w:val="000000"/>
          <w:lang w:val="en-CA"/>
        </w:rPr>
        <w:t>“always put students first and believed in consensus through genuine dialogue” (</w:t>
      </w:r>
      <w:r w:rsidR="00EE64BF">
        <w:rPr>
          <w:rStyle w:val="spellingerror"/>
        </w:rPr>
        <w:t>Gorlewski et al.</w:t>
      </w:r>
      <w:r w:rsidR="00EE64BF">
        <w:rPr>
          <w:rStyle w:val="normaltextrun"/>
        </w:rPr>
        <w:t>,</w:t>
      </w:r>
      <w:r>
        <w:rPr>
          <w:rStyle w:val="normaltextrun"/>
          <w:lang w:val="en-CA"/>
        </w:rPr>
        <w:t xml:space="preserve"> 2013, p.</w:t>
      </w:r>
      <w:r>
        <w:rPr>
          <w:rStyle w:val="apple-converted-space"/>
          <w:lang w:val="en-CA"/>
        </w:rPr>
        <w:t> </w:t>
      </w:r>
      <w:r>
        <w:rPr>
          <w:rStyle w:val="normaltextrun"/>
          <w:lang w:val="en-CA"/>
        </w:rPr>
        <w:t>67)</w:t>
      </w:r>
      <w:r>
        <w:rPr>
          <w:rStyle w:val="apple-converted-space"/>
          <w:lang w:val="en-CA"/>
        </w:rPr>
        <w:t> </w:t>
      </w:r>
      <w:r>
        <w:rPr>
          <w:rStyle w:val="normaltextrun"/>
          <w:color w:val="000000"/>
          <w:lang w:val="en-CA"/>
        </w:rPr>
        <w:t>would try to understand his follower’s purpose, that of the board,</w:t>
      </w:r>
      <w:r>
        <w:rPr>
          <w:rStyle w:val="apple-converted-space"/>
          <w:color w:val="000000"/>
          <w:lang w:val="en-CA"/>
        </w:rPr>
        <w:t> </w:t>
      </w:r>
      <w:r>
        <w:rPr>
          <w:rStyle w:val="normaltextrun"/>
          <w:color w:val="000000"/>
          <w:lang w:val="en-CA"/>
        </w:rPr>
        <w:t xml:space="preserve">and the impact on student learning. Finally, Aiden demonstrates relational transparency: presenting an individual’s authentic self and sharing of one’s feelings while minimizing displays of inappropriate emotions (Walumbwa, </w:t>
      </w:r>
      <w:r>
        <w:rPr>
          <w:rStyle w:val="spellingerror"/>
        </w:rPr>
        <w:t>Avolio</w:t>
      </w:r>
      <w:r>
        <w:rPr>
          <w:rStyle w:val="normaltextrun"/>
        </w:rPr>
        <w:t>, Gardner,</w:t>
      </w:r>
      <w:r>
        <w:rPr>
          <w:rStyle w:val="apple-converted-space"/>
        </w:rPr>
        <w:t> </w:t>
      </w:r>
      <w:r>
        <w:rPr>
          <w:rStyle w:val="spellingerror"/>
        </w:rPr>
        <w:t>Wernsing</w:t>
      </w:r>
      <w:r>
        <w:rPr>
          <w:rStyle w:val="normaltextrun"/>
        </w:rPr>
        <w:t>,</w:t>
      </w:r>
      <w:r>
        <w:rPr>
          <w:rStyle w:val="apple-converted-space"/>
        </w:rPr>
        <w:t> </w:t>
      </w:r>
      <w:r>
        <w:rPr>
          <w:rStyle w:val="normaltextrun"/>
        </w:rPr>
        <w:t>&amp; Peterson,</w:t>
      </w:r>
      <w:r>
        <w:rPr>
          <w:rStyle w:val="apple-converted-space"/>
        </w:rPr>
        <w:t> </w:t>
      </w:r>
      <w:r>
        <w:rPr>
          <w:rStyle w:val="normaltextrun"/>
          <w:color w:val="000000"/>
          <w:lang w:val="en-CA"/>
        </w:rPr>
        <w:t>2008). He seems sincere and open while controlling his initial reactions when Doreen presents the idea and this creates a safe environment where people can take risks.</w:t>
      </w:r>
      <w:r>
        <w:rPr>
          <w:rStyle w:val="eop"/>
        </w:rPr>
        <w:t> </w:t>
      </w:r>
    </w:p>
    <w:p w14:paraId="7A0FF136" w14:textId="77777777" w:rsidR="0039302D" w:rsidRDefault="0039302D" w:rsidP="0039302D">
      <w:pPr>
        <w:pStyle w:val="paragraph"/>
        <w:spacing w:before="0" w:beforeAutospacing="0" w:after="0" w:afterAutospacing="0" w:line="480" w:lineRule="auto"/>
        <w:ind w:firstLine="720"/>
        <w:textAlignment w:val="baseline"/>
        <w:rPr>
          <w:rFonts w:ascii="Segoe UI" w:hAnsi="Segoe UI" w:cs="Segoe UI"/>
          <w:sz w:val="12"/>
          <w:szCs w:val="12"/>
        </w:rPr>
      </w:pPr>
      <w:r>
        <w:rPr>
          <w:rStyle w:val="normaltextrun"/>
          <w:color w:val="000000"/>
        </w:rPr>
        <w:t>D</w:t>
      </w:r>
      <w:r>
        <w:rPr>
          <w:rStyle w:val="spellingerror"/>
          <w:color w:val="000000"/>
          <w:lang w:val="en-CA"/>
        </w:rPr>
        <w:t>rawbacks</w:t>
      </w:r>
      <w:r>
        <w:rPr>
          <w:rStyle w:val="apple-converted-space"/>
          <w:color w:val="000000"/>
          <w:lang w:val="en-CA"/>
        </w:rPr>
        <w:t> </w:t>
      </w:r>
      <w:r>
        <w:rPr>
          <w:rStyle w:val="normaltextrun"/>
          <w:color w:val="000000"/>
          <w:lang w:val="en-CA"/>
        </w:rPr>
        <w:t>to the authentic leadership approach include the notion that the leader is not solely responsive to the desires and needs of others as this may affect organizational goals, create a deviation from the course of action, and may not allow the leader to make decisions for the organisation for fear of offending followers. Aiden considers the mission and the organization over self-interest and concentrates upon long term organizational goals as opposed to the faculty’s short-term needs. Moreover,</w:t>
      </w:r>
      <w:r>
        <w:rPr>
          <w:rStyle w:val="apple-converted-space"/>
          <w:color w:val="000000"/>
          <w:lang w:val="en-CA"/>
        </w:rPr>
        <w:t> </w:t>
      </w:r>
      <w:r>
        <w:rPr>
          <w:rStyle w:val="normaltextrun"/>
          <w:color w:val="000000"/>
          <w:lang w:val="en-CA"/>
        </w:rPr>
        <w:t>if</w:t>
      </w:r>
      <w:r>
        <w:rPr>
          <w:rStyle w:val="apple-converted-space"/>
          <w:color w:val="000000"/>
        </w:rPr>
        <w:t> </w:t>
      </w:r>
      <w:r>
        <w:rPr>
          <w:rStyle w:val="normaltextrun"/>
          <w:color w:val="000000"/>
        </w:rPr>
        <w:t>Aiden's values include</w:t>
      </w:r>
      <w:r>
        <w:rPr>
          <w:rStyle w:val="apple-converted-space"/>
          <w:color w:val="000000"/>
        </w:rPr>
        <w:t> </w:t>
      </w:r>
      <w:r>
        <w:rPr>
          <w:rStyle w:val="normaltextrun"/>
          <w:color w:val="000000"/>
        </w:rPr>
        <w:t>a</w:t>
      </w:r>
      <w:r>
        <w:rPr>
          <w:rStyle w:val="apple-converted-space"/>
          <w:color w:val="000000"/>
        </w:rPr>
        <w:t> </w:t>
      </w:r>
      <w:r>
        <w:rPr>
          <w:rStyle w:val="normaltextrun"/>
          <w:color w:val="000000"/>
        </w:rPr>
        <w:t>participatory leadership philosophy and he decides against the initiative, he could compromise followers'</w:t>
      </w:r>
      <w:r>
        <w:rPr>
          <w:rStyle w:val="apple-converted-space"/>
          <w:color w:val="000000"/>
        </w:rPr>
        <w:t> </w:t>
      </w:r>
      <w:r>
        <w:rPr>
          <w:rStyle w:val="normaltextrun"/>
          <w:color w:val="000000"/>
        </w:rPr>
        <w:t>trust in</w:t>
      </w:r>
      <w:r>
        <w:rPr>
          <w:rStyle w:val="apple-converted-space"/>
          <w:color w:val="000000"/>
        </w:rPr>
        <w:t> </w:t>
      </w:r>
      <w:r>
        <w:rPr>
          <w:rStyle w:val="normaltextrun"/>
          <w:color w:val="000000"/>
        </w:rPr>
        <w:t>him;</w:t>
      </w:r>
      <w:r>
        <w:rPr>
          <w:rStyle w:val="apple-converted-space"/>
          <w:color w:val="000000"/>
        </w:rPr>
        <w:t> </w:t>
      </w:r>
      <w:r>
        <w:rPr>
          <w:rStyle w:val="normaltextrun"/>
          <w:color w:val="000000"/>
        </w:rPr>
        <w:t>f</w:t>
      </w:r>
      <w:r>
        <w:rPr>
          <w:rStyle w:val="normaltextrun"/>
          <w:color w:val="000000"/>
          <w:lang w:val="en-CA"/>
        </w:rPr>
        <w:t>or leaders to be considered truly authentic by followers, followers must perceive them to be authentic. Therefore, authentic leadership is a function of followers'</w:t>
      </w:r>
      <w:r>
        <w:rPr>
          <w:rStyle w:val="apple-converted-space"/>
          <w:color w:val="000000"/>
          <w:lang w:val="en-CA"/>
        </w:rPr>
        <w:t> </w:t>
      </w:r>
      <w:r>
        <w:rPr>
          <w:rStyle w:val="normaltextrun"/>
          <w:color w:val="000000"/>
          <w:lang w:val="en-CA"/>
        </w:rPr>
        <w:t>perception. One final drawback is that the authentic approach focuses on the leader rather than the followers.</w:t>
      </w:r>
      <w:r>
        <w:rPr>
          <w:rStyle w:val="eop"/>
        </w:rPr>
        <w:t> </w:t>
      </w:r>
    </w:p>
    <w:p w14:paraId="50A59349" w14:textId="77777777" w:rsidR="0039302D" w:rsidRDefault="0039302D" w:rsidP="0039302D">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lang w:val="en-CA"/>
        </w:rPr>
        <w:lastRenderedPageBreak/>
        <w:t>References</w:t>
      </w:r>
    </w:p>
    <w:p w14:paraId="7B103C4B" w14:textId="77777777" w:rsidR="0039302D" w:rsidRDefault="0039302D" w:rsidP="0039302D">
      <w:pPr>
        <w:pStyle w:val="paragraph"/>
        <w:spacing w:before="0" w:beforeAutospacing="0" w:after="0" w:afterAutospacing="0" w:line="480" w:lineRule="auto"/>
        <w:ind w:left="720" w:hanging="720"/>
        <w:jc w:val="both"/>
        <w:textAlignment w:val="baseline"/>
        <w:rPr>
          <w:rFonts w:ascii="Segoe UI" w:hAnsi="Segoe UI" w:cs="Segoe UI"/>
          <w:sz w:val="12"/>
          <w:szCs w:val="12"/>
        </w:rPr>
      </w:pPr>
      <w:r>
        <w:rPr>
          <w:rStyle w:val="normaltextrun"/>
        </w:rPr>
        <w:t>Clapp-Smith, R.,</w:t>
      </w:r>
      <w:r>
        <w:rPr>
          <w:rStyle w:val="apple-converted-space"/>
        </w:rPr>
        <w:t> </w:t>
      </w:r>
      <w:r>
        <w:rPr>
          <w:rStyle w:val="spellingerror"/>
        </w:rPr>
        <w:t>Vogelgesang</w:t>
      </w:r>
      <w:r>
        <w:rPr>
          <w:rStyle w:val="normaltextrun"/>
        </w:rPr>
        <w:t>, G. R., &amp;</w:t>
      </w:r>
      <w:r>
        <w:rPr>
          <w:rStyle w:val="apple-converted-space"/>
        </w:rPr>
        <w:t> </w:t>
      </w:r>
      <w:r>
        <w:rPr>
          <w:rStyle w:val="spellingerror"/>
        </w:rPr>
        <w:t>Avey</w:t>
      </w:r>
      <w:r>
        <w:rPr>
          <w:rStyle w:val="normaltextrun"/>
        </w:rPr>
        <w:t>, J. B. (2009). Authentic leadership and positive psychological capital:</w:t>
      </w:r>
      <w:r>
        <w:rPr>
          <w:rStyle w:val="apple-converted-space"/>
        </w:rPr>
        <w:t> </w:t>
      </w:r>
      <w:r>
        <w:rPr>
          <w:rStyle w:val="normaltextrun"/>
        </w:rPr>
        <w:t>The mediating role of trust at the group level of analysis. Journal of Leadership and Organizational Studies,</w:t>
      </w:r>
      <w:r>
        <w:rPr>
          <w:rStyle w:val="apple-converted-space"/>
        </w:rPr>
        <w:t> </w:t>
      </w:r>
      <w:r>
        <w:rPr>
          <w:rStyle w:val="normaltextrun"/>
        </w:rPr>
        <w:t>15 (3), 227-240.</w:t>
      </w:r>
      <w:r>
        <w:rPr>
          <w:rStyle w:val="eop"/>
        </w:rPr>
        <w:t> </w:t>
      </w:r>
    </w:p>
    <w:p w14:paraId="38E61537" w14:textId="77777777" w:rsidR="0039302D" w:rsidRDefault="0039302D" w:rsidP="0039302D">
      <w:pPr>
        <w:pStyle w:val="paragraph"/>
        <w:spacing w:before="0" w:beforeAutospacing="0" w:after="0" w:afterAutospacing="0" w:line="480" w:lineRule="auto"/>
        <w:ind w:left="720" w:hanging="720"/>
        <w:jc w:val="both"/>
        <w:textAlignment w:val="baseline"/>
        <w:rPr>
          <w:rFonts w:ascii="Segoe UI" w:hAnsi="Segoe UI" w:cs="Segoe UI"/>
          <w:sz w:val="12"/>
          <w:szCs w:val="12"/>
        </w:rPr>
      </w:pPr>
      <w:r>
        <w:rPr>
          <w:rStyle w:val="spellingerror"/>
          <w:lang w:val="en-CA"/>
        </w:rPr>
        <w:t>Gorlewski</w:t>
      </w:r>
      <w:r>
        <w:rPr>
          <w:rStyle w:val="normaltextrun"/>
          <w:lang w:val="en-CA"/>
        </w:rPr>
        <w:t>, Julie A.,</w:t>
      </w:r>
      <w:r>
        <w:rPr>
          <w:rStyle w:val="apple-converted-space"/>
          <w:lang w:val="en-CA"/>
        </w:rPr>
        <w:t> </w:t>
      </w:r>
      <w:r>
        <w:rPr>
          <w:rStyle w:val="spellingerror"/>
          <w:lang w:val="en-CA"/>
        </w:rPr>
        <w:t>Gorlewski</w:t>
      </w:r>
      <w:r>
        <w:rPr>
          <w:rStyle w:val="normaltextrun"/>
          <w:lang w:val="en-CA"/>
        </w:rPr>
        <w:t>, David A., Ramming, T. M. (2013).</w:t>
      </w:r>
      <w:r>
        <w:rPr>
          <w:rStyle w:val="apple-converted-space"/>
          <w:lang w:val="en-CA"/>
        </w:rPr>
        <w:t> </w:t>
      </w:r>
      <w:r>
        <w:rPr>
          <w:rStyle w:val="normaltextrun"/>
          <w:i/>
          <w:iCs/>
          <w:lang w:val="en-CA"/>
        </w:rPr>
        <w:t>Theory into practice: Case stories for school leaders</w:t>
      </w:r>
      <w:r>
        <w:rPr>
          <w:rStyle w:val="normaltextrun"/>
          <w:lang w:val="en-CA"/>
        </w:rPr>
        <w:t>. Rotterdam: Sense Publishers.</w:t>
      </w:r>
      <w:r>
        <w:rPr>
          <w:rStyle w:val="normaltextrun"/>
        </w:rPr>
        <w:t> </w:t>
      </w:r>
      <w:r>
        <w:rPr>
          <w:rStyle w:val="eop"/>
        </w:rPr>
        <w:t> </w:t>
      </w:r>
    </w:p>
    <w:p w14:paraId="6DC89E24" w14:textId="77777777" w:rsidR="0039302D" w:rsidRDefault="0039302D" w:rsidP="0039302D">
      <w:pPr>
        <w:pStyle w:val="paragraph"/>
        <w:spacing w:before="0" w:beforeAutospacing="0" w:after="0" w:afterAutospacing="0" w:line="480" w:lineRule="auto"/>
        <w:ind w:left="720" w:hanging="720"/>
        <w:jc w:val="both"/>
        <w:textAlignment w:val="baseline"/>
        <w:rPr>
          <w:rFonts w:ascii="Segoe UI" w:hAnsi="Segoe UI" w:cs="Segoe UI"/>
          <w:sz w:val="12"/>
          <w:szCs w:val="12"/>
        </w:rPr>
      </w:pPr>
      <w:r>
        <w:rPr>
          <w:rStyle w:val="normaltextrun"/>
        </w:rPr>
        <w:t>Northouse, P. G. (2016). Leadership: Theory and practice (7th ed.). Thousand Oaks, CA: Sage Publications.</w:t>
      </w:r>
      <w:r>
        <w:rPr>
          <w:rStyle w:val="eop"/>
        </w:rPr>
        <w:t> </w:t>
      </w:r>
    </w:p>
    <w:p w14:paraId="4467D000" w14:textId="77777777" w:rsidR="0039302D" w:rsidRDefault="0039302D" w:rsidP="0039302D">
      <w:pPr>
        <w:pStyle w:val="paragraph"/>
        <w:spacing w:before="0" w:beforeAutospacing="0" w:after="0" w:afterAutospacing="0" w:line="480" w:lineRule="auto"/>
        <w:ind w:left="720" w:hanging="720"/>
        <w:jc w:val="both"/>
        <w:textAlignment w:val="baseline"/>
        <w:rPr>
          <w:rFonts w:ascii="Segoe UI" w:hAnsi="Segoe UI" w:cs="Segoe UI"/>
          <w:sz w:val="12"/>
          <w:szCs w:val="12"/>
        </w:rPr>
      </w:pPr>
      <w:r>
        <w:rPr>
          <w:rStyle w:val="normaltextrun"/>
        </w:rPr>
        <w:t>Shamir, B., &amp;</w:t>
      </w:r>
      <w:r>
        <w:rPr>
          <w:rStyle w:val="apple-converted-space"/>
        </w:rPr>
        <w:t> </w:t>
      </w:r>
      <w:r>
        <w:rPr>
          <w:rStyle w:val="spellingerror"/>
        </w:rPr>
        <w:t>Eilam</w:t>
      </w:r>
      <w:r>
        <w:rPr>
          <w:rStyle w:val="normaltextrun"/>
        </w:rPr>
        <w:t>, G. (2005). What’s your story? A life-stories approach to authentic leadership development.</w:t>
      </w:r>
      <w:r>
        <w:rPr>
          <w:rStyle w:val="apple-converted-space"/>
        </w:rPr>
        <w:t> </w:t>
      </w:r>
      <w:r>
        <w:rPr>
          <w:rStyle w:val="normaltextrun"/>
        </w:rPr>
        <w:t>The Leadership Quarterly, 16, 395–417.</w:t>
      </w:r>
      <w:r>
        <w:rPr>
          <w:rStyle w:val="eop"/>
        </w:rPr>
        <w:t> </w:t>
      </w:r>
    </w:p>
    <w:p w14:paraId="5DA372D4" w14:textId="77777777" w:rsidR="0039302D" w:rsidRDefault="0039302D" w:rsidP="0039302D">
      <w:pPr>
        <w:pStyle w:val="paragraph"/>
        <w:spacing w:before="0" w:beforeAutospacing="0" w:after="0" w:afterAutospacing="0" w:line="480" w:lineRule="auto"/>
        <w:ind w:left="720" w:hanging="720"/>
        <w:jc w:val="both"/>
        <w:textAlignment w:val="baseline"/>
        <w:rPr>
          <w:rFonts w:ascii="Segoe UI" w:hAnsi="Segoe UI" w:cs="Segoe UI"/>
          <w:sz w:val="12"/>
          <w:szCs w:val="12"/>
        </w:rPr>
      </w:pPr>
      <w:r>
        <w:rPr>
          <w:rStyle w:val="normaltextrun"/>
        </w:rPr>
        <w:t>Walumbwa, F. O.,</w:t>
      </w:r>
      <w:r>
        <w:rPr>
          <w:rStyle w:val="apple-converted-space"/>
        </w:rPr>
        <w:t> </w:t>
      </w:r>
      <w:r>
        <w:rPr>
          <w:rStyle w:val="spellingerror"/>
        </w:rPr>
        <w:t>Avolio</w:t>
      </w:r>
      <w:r>
        <w:rPr>
          <w:rStyle w:val="normaltextrun"/>
        </w:rPr>
        <w:t>, B. J., Gardner, W. L.,</w:t>
      </w:r>
      <w:r>
        <w:rPr>
          <w:rStyle w:val="apple-converted-space"/>
        </w:rPr>
        <w:t> </w:t>
      </w:r>
      <w:r>
        <w:rPr>
          <w:rStyle w:val="spellingerror"/>
        </w:rPr>
        <w:t>Wernsing</w:t>
      </w:r>
      <w:r>
        <w:rPr>
          <w:rStyle w:val="normaltextrun"/>
        </w:rPr>
        <w:t>, T. S., &amp; Peterson, S. J. (2008). Authentic leadership:</w:t>
      </w:r>
      <w:r>
        <w:rPr>
          <w:rStyle w:val="apple-converted-space"/>
        </w:rPr>
        <w:t> </w:t>
      </w:r>
      <w:r>
        <w:rPr>
          <w:rStyle w:val="normaltextrun"/>
        </w:rPr>
        <w:t>Development and validation of a theory-based measure. Journal of Management, 34 (1), 89-126.</w:t>
      </w:r>
    </w:p>
    <w:p w14:paraId="62791F42" w14:textId="77777777" w:rsidR="00AD48AC" w:rsidRDefault="00FB673C"/>
    <w:sectPr w:rsidR="00AD48AC" w:rsidSect="00B6122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BD642" w14:textId="77777777" w:rsidR="00FB673C" w:rsidRDefault="00FB673C" w:rsidP="00B61225">
      <w:r>
        <w:separator/>
      </w:r>
    </w:p>
  </w:endnote>
  <w:endnote w:type="continuationSeparator" w:id="0">
    <w:p w14:paraId="758D587E" w14:textId="77777777" w:rsidR="00FB673C" w:rsidRDefault="00FB673C" w:rsidP="00B6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6B4E6" w14:textId="77777777" w:rsidR="00FB673C" w:rsidRDefault="00FB673C" w:rsidP="00B61225">
      <w:r>
        <w:separator/>
      </w:r>
    </w:p>
  </w:footnote>
  <w:footnote w:type="continuationSeparator" w:id="0">
    <w:p w14:paraId="7173DAAA" w14:textId="77777777" w:rsidR="00FB673C" w:rsidRDefault="00FB673C" w:rsidP="00B61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61B4" w14:textId="3DE99669" w:rsidR="00B61225" w:rsidRDefault="00B61225" w:rsidP="00B61225">
    <w:pPr>
      <w:pStyle w:val="Header"/>
    </w:pPr>
    <w:r>
      <w:t xml:space="preserve">CASE STUDY </w:t>
    </w:r>
    <w:r>
      <w:tab/>
    </w:r>
    <w:r>
      <w:tab/>
    </w:r>
    <w:sdt>
      <w:sdtPr>
        <w:id w:val="-2251494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5B14">
          <w:rPr>
            <w:noProof/>
          </w:rPr>
          <w:t>5</w:t>
        </w:r>
        <w:r>
          <w:rPr>
            <w:noProof/>
          </w:rPr>
          <w:fldChar w:fldCharType="end"/>
        </w:r>
      </w:sdtContent>
    </w:sdt>
  </w:p>
  <w:p w14:paraId="29FA0C43" w14:textId="77777777" w:rsidR="00B61225" w:rsidRPr="00B61225" w:rsidRDefault="00B61225">
    <w:pPr>
      <w:pStyle w:val="Header"/>
      <w:rPr>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EDFE" w14:textId="77777777" w:rsidR="00B61225" w:rsidRPr="00B61225" w:rsidRDefault="00B61225">
    <w:pPr>
      <w:pStyle w:val="Header"/>
      <w:rPr>
        <w:szCs w:val="24"/>
      </w:rPr>
    </w:pPr>
    <w:r w:rsidRPr="00B61225">
      <w:rPr>
        <w:color w:val="000000"/>
        <w:szCs w:val="24"/>
      </w:rPr>
      <w:t>Running head: CASE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2D"/>
    <w:rsid w:val="00201F5E"/>
    <w:rsid w:val="0039302D"/>
    <w:rsid w:val="00400052"/>
    <w:rsid w:val="00732623"/>
    <w:rsid w:val="00787EC3"/>
    <w:rsid w:val="00824945"/>
    <w:rsid w:val="008A5BAB"/>
    <w:rsid w:val="00905CBA"/>
    <w:rsid w:val="00925B14"/>
    <w:rsid w:val="00A316E6"/>
    <w:rsid w:val="00B61225"/>
    <w:rsid w:val="00C05FEA"/>
    <w:rsid w:val="00D577A8"/>
    <w:rsid w:val="00DE6568"/>
    <w:rsid w:val="00EE64BF"/>
    <w:rsid w:val="00FB67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858F"/>
  <w15:chartTrackingRefBased/>
  <w15:docId w15:val="{DE865BA9-20E1-41EF-ABDF-C0F42A4E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302D"/>
    <w:pPr>
      <w:spacing w:before="100" w:beforeAutospacing="1" w:after="100" w:afterAutospacing="1"/>
    </w:pPr>
    <w:rPr>
      <w:rFonts w:eastAsia="Times New Roman" w:cs="Times New Roman"/>
      <w:szCs w:val="24"/>
    </w:rPr>
  </w:style>
  <w:style w:type="character" w:customStyle="1" w:styleId="eop">
    <w:name w:val="eop"/>
    <w:basedOn w:val="DefaultParagraphFont"/>
    <w:rsid w:val="0039302D"/>
  </w:style>
  <w:style w:type="character" w:customStyle="1" w:styleId="normaltextrun">
    <w:name w:val="normaltextrun"/>
    <w:basedOn w:val="DefaultParagraphFont"/>
    <w:rsid w:val="0039302D"/>
  </w:style>
  <w:style w:type="character" w:customStyle="1" w:styleId="apple-converted-space">
    <w:name w:val="apple-converted-space"/>
    <w:basedOn w:val="DefaultParagraphFont"/>
    <w:rsid w:val="0039302D"/>
  </w:style>
  <w:style w:type="character" w:customStyle="1" w:styleId="spellingerror">
    <w:name w:val="spellingerror"/>
    <w:basedOn w:val="DefaultParagraphFont"/>
    <w:rsid w:val="0039302D"/>
  </w:style>
  <w:style w:type="paragraph" w:styleId="Header">
    <w:name w:val="header"/>
    <w:basedOn w:val="Normal"/>
    <w:link w:val="HeaderChar"/>
    <w:uiPriority w:val="99"/>
    <w:unhideWhenUsed/>
    <w:rsid w:val="00B61225"/>
    <w:pPr>
      <w:tabs>
        <w:tab w:val="center" w:pos="4680"/>
        <w:tab w:val="right" w:pos="9360"/>
      </w:tabs>
    </w:pPr>
  </w:style>
  <w:style w:type="character" w:customStyle="1" w:styleId="HeaderChar">
    <w:name w:val="Header Char"/>
    <w:basedOn w:val="DefaultParagraphFont"/>
    <w:link w:val="Header"/>
    <w:uiPriority w:val="99"/>
    <w:rsid w:val="00B61225"/>
  </w:style>
  <w:style w:type="paragraph" w:styleId="Footer">
    <w:name w:val="footer"/>
    <w:basedOn w:val="Normal"/>
    <w:link w:val="FooterChar"/>
    <w:uiPriority w:val="99"/>
    <w:unhideWhenUsed/>
    <w:rsid w:val="00B61225"/>
    <w:pPr>
      <w:tabs>
        <w:tab w:val="center" w:pos="4680"/>
        <w:tab w:val="right" w:pos="9360"/>
      </w:tabs>
    </w:pPr>
  </w:style>
  <w:style w:type="character" w:customStyle="1" w:styleId="FooterChar">
    <w:name w:val="Footer Char"/>
    <w:basedOn w:val="DefaultParagraphFont"/>
    <w:link w:val="Footer"/>
    <w:uiPriority w:val="99"/>
    <w:rsid w:val="00B6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509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97">
          <w:marLeft w:val="0"/>
          <w:marRight w:val="0"/>
          <w:marTop w:val="0"/>
          <w:marBottom w:val="0"/>
          <w:divBdr>
            <w:top w:val="none" w:sz="0" w:space="0" w:color="auto"/>
            <w:left w:val="none" w:sz="0" w:space="0" w:color="auto"/>
            <w:bottom w:val="none" w:sz="0" w:space="0" w:color="auto"/>
            <w:right w:val="none" w:sz="0" w:space="0" w:color="auto"/>
          </w:divBdr>
        </w:div>
        <w:div w:id="790174299">
          <w:marLeft w:val="0"/>
          <w:marRight w:val="0"/>
          <w:marTop w:val="0"/>
          <w:marBottom w:val="0"/>
          <w:divBdr>
            <w:top w:val="none" w:sz="0" w:space="0" w:color="auto"/>
            <w:left w:val="none" w:sz="0" w:space="0" w:color="auto"/>
            <w:bottom w:val="none" w:sz="0" w:space="0" w:color="auto"/>
            <w:right w:val="none" w:sz="0" w:space="0" w:color="auto"/>
          </w:divBdr>
        </w:div>
        <w:div w:id="358631641">
          <w:marLeft w:val="0"/>
          <w:marRight w:val="0"/>
          <w:marTop w:val="0"/>
          <w:marBottom w:val="0"/>
          <w:divBdr>
            <w:top w:val="none" w:sz="0" w:space="0" w:color="auto"/>
            <w:left w:val="none" w:sz="0" w:space="0" w:color="auto"/>
            <w:bottom w:val="none" w:sz="0" w:space="0" w:color="auto"/>
            <w:right w:val="none" w:sz="0" w:space="0" w:color="auto"/>
          </w:divBdr>
        </w:div>
        <w:div w:id="1005666376">
          <w:marLeft w:val="0"/>
          <w:marRight w:val="0"/>
          <w:marTop w:val="0"/>
          <w:marBottom w:val="0"/>
          <w:divBdr>
            <w:top w:val="none" w:sz="0" w:space="0" w:color="auto"/>
            <w:left w:val="none" w:sz="0" w:space="0" w:color="auto"/>
            <w:bottom w:val="none" w:sz="0" w:space="0" w:color="auto"/>
            <w:right w:val="none" w:sz="0" w:space="0" w:color="auto"/>
          </w:divBdr>
        </w:div>
        <w:div w:id="540673034">
          <w:marLeft w:val="0"/>
          <w:marRight w:val="0"/>
          <w:marTop w:val="0"/>
          <w:marBottom w:val="0"/>
          <w:divBdr>
            <w:top w:val="none" w:sz="0" w:space="0" w:color="auto"/>
            <w:left w:val="none" w:sz="0" w:space="0" w:color="auto"/>
            <w:bottom w:val="none" w:sz="0" w:space="0" w:color="auto"/>
            <w:right w:val="none" w:sz="0" w:space="0" w:color="auto"/>
          </w:divBdr>
        </w:div>
        <w:div w:id="201794494">
          <w:marLeft w:val="0"/>
          <w:marRight w:val="0"/>
          <w:marTop w:val="0"/>
          <w:marBottom w:val="0"/>
          <w:divBdr>
            <w:top w:val="none" w:sz="0" w:space="0" w:color="auto"/>
            <w:left w:val="none" w:sz="0" w:space="0" w:color="auto"/>
            <w:bottom w:val="none" w:sz="0" w:space="0" w:color="auto"/>
            <w:right w:val="none" w:sz="0" w:space="0" w:color="auto"/>
          </w:divBdr>
        </w:div>
        <w:div w:id="836921809">
          <w:marLeft w:val="0"/>
          <w:marRight w:val="0"/>
          <w:marTop w:val="0"/>
          <w:marBottom w:val="0"/>
          <w:divBdr>
            <w:top w:val="none" w:sz="0" w:space="0" w:color="auto"/>
            <w:left w:val="none" w:sz="0" w:space="0" w:color="auto"/>
            <w:bottom w:val="none" w:sz="0" w:space="0" w:color="auto"/>
            <w:right w:val="none" w:sz="0" w:space="0" w:color="auto"/>
          </w:divBdr>
        </w:div>
        <w:div w:id="431631970">
          <w:marLeft w:val="0"/>
          <w:marRight w:val="0"/>
          <w:marTop w:val="0"/>
          <w:marBottom w:val="0"/>
          <w:divBdr>
            <w:top w:val="none" w:sz="0" w:space="0" w:color="auto"/>
            <w:left w:val="none" w:sz="0" w:space="0" w:color="auto"/>
            <w:bottom w:val="none" w:sz="0" w:space="0" w:color="auto"/>
            <w:right w:val="none" w:sz="0" w:space="0" w:color="auto"/>
          </w:divBdr>
        </w:div>
        <w:div w:id="2064520219">
          <w:marLeft w:val="0"/>
          <w:marRight w:val="0"/>
          <w:marTop w:val="0"/>
          <w:marBottom w:val="0"/>
          <w:divBdr>
            <w:top w:val="none" w:sz="0" w:space="0" w:color="auto"/>
            <w:left w:val="none" w:sz="0" w:space="0" w:color="auto"/>
            <w:bottom w:val="none" w:sz="0" w:space="0" w:color="auto"/>
            <w:right w:val="none" w:sz="0" w:space="0" w:color="auto"/>
          </w:divBdr>
        </w:div>
        <w:div w:id="1478104432">
          <w:marLeft w:val="0"/>
          <w:marRight w:val="0"/>
          <w:marTop w:val="0"/>
          <w:marBottom w:val="0"/>
          <w:divBdr>
            <w:top w:val="none" w:sz="0" w:space="0" w:color="auto"/>
            <w:left w:val="none" w:sz="0" w:space="0" w:color="auto"/>
            <w:bottom w:val="none" w:sz="0" w:space="0" w:color="auto"/>
            <w:right w:val="none" w:sz="0" w:space="0" w:color="auto"/>
          </w:divBdr>
        </w:div>
        <w:div w:id="105394358">
          <w:marLeft w:val="0"/>
          <w:marRight w:val="0"/>
          <w:marTop w:val="0"/>
          <w:marBottom w:val="0"/>
          <w:divBdr>
            <w:top w:val="none" w:sz="0" w:space="0" w:color="auto"/>
            <w:left w:val="none" w:sz="0" w:space="0" w:color="auto"/>
            <w:bottom w:val="none" w:sz="0" w:space="0" w:color="auto"/>
            <w:right w:val="none" w:sz="0" w:space="0" w:color="auto"/>
          </w:divBdr>
        </w:div>
        <w:div w:id="1211965111">
          <w:marLeft w:val="0"/>
          <w:marRight w:val="0"/>
          <w:marTop w:val="0"/>
          <w:marBottom w:val="0"/>
          <w:divBdr>
            <w:top w:val="none" w:sz="0" w:space="0" w:color="auto"/>
            <w:left w:val="none" w:sz="0" w:space="0" w:color="auto"/>
            <w:bottom w:val="none" w:sz="0" w:space="0" w:color="auto"/>
            <w:right w:val="none" w:sz="0" w:space="0" w:color="auto"/>
          </w:divBdr>
        </w:div>
        <w:div w:id="1670905933">
          <w:marLeft w:val="0"/>
          <w:marRight w:val="0"/>
          <w:marTop w:val="0"/>
          <w:marBottom w:val="0"/>
          <w:divBdr>
            <w:top w:val="none" w:sz="0" w:space="0" w:color="auto"/>
            <w:left w:val="none" w:sz="0" w:space="0" w:color="auto"/>
            <w:bottom w:val="none" w:sz="0" w:space="0" w:color="auto"/>
            <w:right w:val="none" w:sz="0" w:space="0" w:color="auto"/>
          </w:divBdr>
        </w:div>
        <w:div w:id="324435400">
          <w:marLeft w:val="0"/>
          <w:marRight w:val="0"/>
          <w:marTop w:val="0"/>
          <w:marBottom w:val="0"/>
          <w:divBdr>
            <w:top w:val="none" w:sz="0" w:space="0" w:color="auto"/>
            <w:left w:val="none" w:sz="0" w:space="0" w:color="auto"/>
            <w:bottom w:val="none" w:sz="0" w:space="0" w:color="auto"/>
            <w:right w:val="none" w:sz="0" w:space="0" w:color="auto"/>
          </w:divBdr>
        </w:div>
        <w:div w:id="149299259">
          <w:marLeft w:val="0"/>
          <w:marRight w:val="0"/>
          <w:marTop w:val="0"/>
          <w:marBottom w:val="0"/>
          <w:divBdr>
            <w:top w:val="none" w:sz="0" w:space="0" w:color="auto"/>
            <w:left w:val="none" w:sz="0" w:space="0" w:color="auto"/>
            <w:bottom w:val="none" w:sz="0" w:space="0" w:color="auto"/>
            <w:right w:val="none" w:sz="0" w:space="0" w:color="auto"/>
          </w:divBdr>
        </w:div>
        <w:div w:id="65611157">
          <w:marLeft w:val="0"/>
          <w:marRight w:val="0"/>
          <w:marTop w:val="0"/>
          <w:marBottom w:val="0"/>
          <w:divBdr>
            <w:top w:val="none" w:sz="0" w:space="0" w:color="auto"/>
            <w:left w:val="none" w:sz="0" w:space="0" w:color="auto"/>
            <w:bottom w:val="none" w:sz="0" w:space="0" w:color="auto"/>
            <w:right w:val="none" w:sz="0" w:space="0" w:color="auto"/>
          </w:divBdr>
        </w:div>
        <w:div w:id="1791582794">
          <w:marLeft w:val="0"/>
          <w:marRight w:val="0"/>
          <w:marTop w:val="0"/>
          <w:marBottom w:val="0"/>
          <w:divBdr>
            <w:top w:val="none" w:sz="0" w:space="0" w:color="auto"/>
            <w:left w:val="none" w:sz="0" w:space="0" w:color="auto"/>
            <w:bottom w:val="none" w:sz="0" w:space="0" w:color="auto"/>
            <w:right w:val="none" w:sz="0" w:space="0" w:color="auto"/>
          </w:divBdr>
        </w:div>
        <w:div w:id="1236010560">
          <w:marLeft w:val="0"/>
          <w:marRight w:val="0"/>
          <w:marTop w:val="0"/>
          <w:marBottom w:val="0"/>
          <w:divBdr>
            <w:top w:val="none" w:sz="0" w:space="0" w:color="auto"/>
            <w:left w:val="none" w:sz="0" w:space="0" w:color="auto"/>
            <w:bottom w:val="none" w:sz="0" w:space="0" w:color="auto"/>
            <w:right w:val="none" w:sz="0" w:space="0" w:color="auto"/>
          </w:divBdr>
        </w:div>
        <w:div w:id="1156992379">
          <w:marLeft w:val="0"/>
          <w:marRight w:val="0"/>
          <w:marTop w:val="0"/>
          <w:marBottom w:val="0"/>
          <w:divBdr>
            <w:top w:val="none" w:sz="0" w:space="0" w:color="auto"/>
            <w:left w:val="none" w:sz="0" w:space="0" w:color="auto"/>
            <w:bottom w:val="none" w:sz="0" w:space="0" w:color="auto"/>
            <w:right w:val="none" w:sz="0" w:space="0" w:color="auto"/>
          </w:divBdr>
        </w:div>
        <w:div w:id="2107455223">
          <w:marLeft w:val="0"/>
          <w:marRight w:val="0"/>
          <w:marTop w:val="0"/>
          <w:marBottom w:val="0"/>
          <w:divBdr>
            <w:top w:val="none" w:sz="0" w:space="0" w:color="auto"/>
            <w:left w:val="none" w:sz="0" w:space="0" w:color="auto"/>
            <w:bottom w:val="none" w:sz="0" w:space="0" w:color="auto"/>
            <w:right w:val="none" w:sz="0" w:space="0" w:color="auto"/>
          </w:divBdr>
        </w:div>
        <w:div w:id="806435799">
          <w:marLeft w:val="0"/>
          <w:marRight w:val="0"/>
          <w:marTop w:val="0"/>
          <w:marBottom w:val="0"/>
          <w:divBdr>
            <w:top w:val="none" w:sz="0" w:space="0" w:color="auto"/>
            <w:left w:val="none" w:sz="0" w:space="0" w:color="auto"/>
            <w:bottom w:val="none" w:sz="0" w:space="0" w:color="auto"/>
            <w:right w:val="none" w:sz="0" w:space="0" w:color="auto"/>
          </w:divBdr>
        </w:div>
        <w:div w:id="1161583987">
          <w:marLeft w:val="0"/>
          <w:marRight w:val="0"/>
          <w:marTop w:val="0"/>
          <w:marBottom w:val="0"/>
          <w:divBdr>
            <w:top w:val="none" w:sz="0" w:space="0" w:color="auto"/>
            <w:left w:val="none" w:sz="0" w:space="0" w:color="auto"/>
            <w:bottom w:val="none" w:sz="0" w:space="0" w:color="auto"/>
            <w:right w:val="none" w:sz="0" w:space="0" w:color="auto"/>
          </w:divBdr>
        </w:div>
        <w:div w:id="506288351">
          <w:marLeft w:val="0"/>
          <w:marRight w:val="0"/>
          <w:marTop w:val="0"/>
          <w:marBottom w:val="0"/>
          <w:divBdr>
            <w:top w:val="none" w:sz="0" w:space="0" w:color="auto"/>
            <w:left w:val="none" w:sz="0" w:space="0" w:color="auto"/>
            <w:bottom w:val="none" w:sz="0" w:space="0" w:color="auto"/>
            <w:right w:val="none" w:sz="0" w:space="0" w:color="auto"/>
          </w:divBdr>
        </w:div>
        <w:div w:id="7949539">
          <w:marLeft w:val="0"/>
          <w:marRight w:val="0"/>
          <w:marTop w:val="0"/>
          <w:marBottom w:val="0"/>
          <w:divBdr>
            <w:top w:val="none" w:sz="0" w:space="0" w:color="auto"/>
            <w:left w:val="none" w:sz="0" w:space="0" w:color="auto"/>
            <w:bottom w:val="none" w:sz="0" w:space="0" w:color="auto"/>
            <w:right w:val="none" w:sz="0" w:space="0" w:color="auto"/>
          </w:divBdr>
        </w:div>
        <w:div w:id="1133210421">
          <w:marLeft w:val="0"/>
          <w:marRight w:val="0"/>
          <w:marTop w:val="0"/>
          <w:marBottom w:val="0"/>
          <w:divBdr>
            <w:top w:val="none" w:sz="0" w:space="0" w:color="auto"/>
            <w:left w:val="none" w:sz="0" w:space="0" w:color="auto"/>
            <w:bottom w:val="none" w:sz="0" w:space="0" w:color="auto"/>
            <w:right w:val="none" w:sz="0" w:space="0" w:color="auto"/>
          </w:divBdr>
        </w:div>
        <w:div w:id="1856770277">
          <w:marLeft w:val="0"/>
          <w:marRight w:val="0"/>
          <w:marTop w:val="0"/>
          <w:marBottom w:val="0"/>
          <w:divBdr>
            <w:top w:val="none" w:sz="0" w:space="0" w:color="auto"/>
            <w:left w:val="none" w:sz="0" w:space="0" w:color="auto"/>
            <w:bottom w:val="none" w:sz="0" w:space="0" w:color="auto"/>
            <w:right w:val="none" w:sz="0" w:space="0" w:color="auto"/>
          </w:divBdr>
        </w:div>
        <w:div w:id="592251603">
          <w:marLeft w:val="0"/>
          <w:marRight w:val="0"/>
          <w:marTop w:val="0"/>
          <w:marBottom w:val="0"/>
          <w:divBdr>
            <w:top w:val="none" w:sz="0" w:space="0" w:color="auto"/>
            <w:left w:val="none" w:sz="0" w:space="0" w:color="auto"/>
            <w:bottom w:val="none" w:sz="0" w:space="0" w:color="auto"/>
            <w:right w:val="none" w:sz="0" w:space="0" w:color="auto"/>
          </w:divBdr>
        </w:div>
        <w:div w:id="1208571089">
          <w:marLeft w:val="0"/>
          <w:marRight w:val="0"/>
          <w:marTop w:val="0"/>
          <w:marBottom w:val="0"/>
          <w:divBdr>
            <w:top w:val="none" w:sz="0" w:space="0" w:color="auto"/>
            <w:left w:val="none" w:sz="0" w:space="0" w:color="auto"/>
            <w:bottom w:val="none" w:sz="0" w:space="0" w:color="auto"/>
            <w:right w:val="none" w:sz="0" w:space="0" w:color="auto"/>
          </w:divBdr>
        </w:div>
        <w:div w:id="1707170701">
          <w:marLeft w:val="0"/>
          <w:marRight w:val="0"/>
          <w:marTop w:val="0"/>
          <w:marBottom w:val="0"/>
          <w:divBdr>
            <w:top w:val="none" w:sz="0" w:space="0" w:color="auto"/>
            <w:left w:val="none" w:sz="0" w:space="0" w:color="auto"/>
            <w:bottom w:val="none" w:sz="0" w:space="0" w:color="auto"/>
            <w:right w:val="none" w:sz="0" w:space="0" w:color="auto"/>
          </w:divBdr>
        </w:div>
        <w:div w:id="1137602277">
          <w:marLeft w:val="0"/>
          <w:marRight w:val="0"/>
          <w:marTop w:val="0"/>
          <w:marBottom w:val="0"/>
          <w:divBdr>
            <w:top w:val="none" w:sz="0" w:space="0" w:color="auto"/>
            <w:left w:val="none" w:sz="0" w:space="0" w:color="auto"/>
            <w:bottom w:val="none" w:sz="0" w:space="0" w:color="auto"/>
            <w:right w:val="none" w:sz="0" w:space="0" w:color="auto"/>
          </w:divBdr>
        </w:div>
        <w:div w:id="1722711339">
          <w:marLeft w:val="0"/>
          <w:marRight w:val="0"/>
          <w:marTop w:val="0"/>
          <w:marBottom w:val="0"/>
          <w:divBdr>
            <w:top w:val="none" w:sz="0" w:space="0" w:color="auto"/>
            <w:left w:val="none" w:sz="0" w:space="0" w:color="auto"/>
            <w:bottom w:val="none" w:sz="0" w:space="0" w:color="auto"/>
            <w:right w:val="none" w:sz="0" w:space="0" w:color="auto"/>
          </w:divBdr>
        </w:div>
        <w:div w:id="124202864">
          <w:marLeft w:val="0"/>
          <w:marRight w:val="0"/>
          <w:marTop w:val="0"/>
          <w:marBottom w:val="0"/>
          <w:divBdr>
            <w:top w:val="none" w:sz="0" w:space="0" w:color="auto"/>
            <w:left w:val="none" w:sz="0" w:space="0" w:color="auto"/>
            <w:bottom w:val="none" w:sz="0" w:space="0" w:color="auto"/>
            <w:right w:val="none" w:sz="0" w:space="0" w:color="auto"/>
          </w:divBdr>
        </w:div>
        <w:div w:id="1848785064">
          <w:marLeft w:val="0"/>
          <w:marRight w:val="0"/>
          <w:marTop w:val="0"/>
          <w:marBottom w:val="0"/>
          <w:divBdr>
            <w:top w:val="none" w:sz="0" w:space="0" w:color="auto"/>
            <w:left w:val="none" w:sz="0" w:space="0" w:color="auto"/>
            <w:bottom w:val="none" w:sz="0" w:space="0" w:color="auto"/>
            <w:right w:val="none" w:sz="0" w:space="0" w:color="auto"/>
          </w:divBdr>
        </w:div>
        <w:div w:id="297030086">
          <w:marLeft w:val="0"/>
          <w:marRight w:val="0"/>
          <w:marTop w:val="0"/>
          <w:marBottom w:val="0"/>
          <w:divBdr>
            <w:top w:val="none" w:sz="0" w:space="0" w:color="auto"/>
            <w:left w:val="none" w:sz="0" w:space="0" w:color="auto"/>
            <w:bottom w:val="none" w:sz="0" w:space="0" w:color="auto"/>
            <w:right w:val="none" w:sz="0" w:space="0" w:color="auto"/>
          </w:divBdr>
        </w:div>
        <w:div w:id="882904867">
          <w:marLeft w:val="0"/>
          <w:marRight w:val="0"/>
          <w:marTop w:val="0"/>
          <w:marBottom w:val="0"/>
          <w:divBdr>
            <w:top w:val="none" w:sz="0" w:space="0" w:color="auto"/>
            <w:left w:val="none" w:sz="0" w:space="0" w:color="auto"/>
            <w:bottom w:val="none" w:sz="0" w:space="0" w:color="auto"/>
            <w:right w:val="none" w:sz="0" w:space="0" w:color="auto"/>
          </w:divBdr>
        </w:div>
        <w:div w:id="860322099">
          <w:marLeft w:val="0"/>
          <w:marRight w:val="0"/>
          <w:marTop w:val="0"/>
          <w:marBottom w:val="0"/>
          <w:divBdr>
            <w:top w:val="none" w:sz="0" w:space="0" w:color="auto"/>
            <w:left w:val="none" w:sz="0" w:space="0" w:color="auto"/>
            <w:bottom w:val="none" w:sz="0" w:space="0" w:color="auto"/>
            <w:right w:val="none" w:sz="0" w:space="0" w:color="auto"/>
          </w:divBdr>
        </w:div>
        <w:div w:id="1314405031">
          <w:marLeft w:val="0"/>
          <w:marRight w:val="0"/>
          <w:marTop w:val="0"/>
          <w:marBottom w:val="0"/>
          <w:divBdr>
            <w:top w:val="none" w:sz="0" w:space="0" w:color="auto"/>
            <w:left w:val="none" w:sz="0" w:space="0" w:color="auto"/>
            <w:bottom w:val="none" w:sz="0" w:space="0" w:color="auto"/>
            <w:right w:val="none" w:sz="0" w:space="0" w:color="auto"/>
          </w:divBdr>
        </w:div>
        <w:div w:id="735662468">
          <w:marLeft w:val="0"/>
          <w:marRight w:val="0"/>
          <w:marTop w:val="0"/>
          <w:marBottom w:val="0"/>
          <w:divBdr>
            <w:top w:val="none" w:sz="0" w:space="0" w:color="auto"/>
            <w:left w:val="none" w:sz="0" w:space="0" w:color="auto"/>
            <w:bottom w:val="none" w:sz="0" w:space="0" w:color="auto"/>
            <w:right w:val="none" w:sz="0" w:space="0" w:color="auto"/>
          </w:divBdr>
        </w:div>
        <w:div w:id="1200705657">
          <w:marLeft w:val="0"/>
          <w:marRight w:val="0"/>
          <w:marTop w:val="0"/>
          <w:marBottom w:val="0"/>
          <w:divBdr>
            <w:top w:val="none" w:sz="0" w:space="0" w:color="auto"/>
            <w:left w:val="none" w:sz="0" w:space="0" w:color="auto"/>
            <w:bottom w:val="none" w:sz="0" w:space="0" w:color="auto"/>
            <w:right w:val="none" w:sz="0" w:space="0" w:color="auto"/>
          </w:divBdr>
        </w:div>
        <w:div w:id="1607032996">
          <w:marLeft w:val="0"/>
          <w:marRight w:val="0"/>
          <w:marTop w:val="0"/>
          <w:marBottom w:val="0"/>
          <w:divBdr>
            <w:top w:val="none" w:sz="0" w:space="0" w:color="auto"/>
            <w:left w:val="none" w:sz="0" w:space="0" w:color="auto"/>
            <w:bottom w:val="none" w:sz="0" w:space="0" w:color="auto"/>
            <w:right w:val="none" w:sz="0" w:space="0" w:color="auto"/>
          </w:divBdr>
        </w:div>
        <w:div w:id="102580614">
          <w:marLeft w:val="0"/>
          <w:marRight w:val="0"/>
          <w:marTop w:val="0"/>
          <w:marBottom w:val="0"/>
          <w:divBdr>
            <w:top w:val="none" w:sz="0" w:space="0" w:color="auto"/>
            <w:left w:val="none" w:sz="0" w:space="0" w:color="auto"/>
            <w:bottom w:val="none" w:sz="0" w:space="0" w:color="auto"/>
            <w:right w:val="none" w:sz="0" w:space="0" w:color="auto"/>
          </w:divBdr>
        </w:div>
        <w:div w:id="1429348443">
          <w:marLeft w:val="0"/>
          <w:marRight w:val="0"/>
          <w:marTop w:val="0"/>
          <w:marBottom w:val="0"/>
          <w:divBdr>
            <w:top w:val="none" w:sz="0" w:space="0" w:color="auto"/>
            <w:left w:val="none" w:sz="0" w:space="0" w:color="auto"/>
            <w:bottom w:val="none" w:sz="0" w:space="0" w:color="auto"/>
            <w:right w:val="none" w:sz="0" w:space="0" w:color="auto"/>
          </w:divBdr>
        </w:div>
        <w:div w:id="1443694956">
          <w:marLeft w:val="0"/>
          <w:marRight w:val="0"/>
          <w:marTop w:val="0"/>
          <w:marBottom w:val="0"/>
          <w:divBdr>
            <w:top w:val="none" w:sz="0" w:space="0" w:color="auto"/>
            <w:left w:val="none" w:sz="0" w:space="0" w:color="auto"/>
            <w:bottom w:val="none" w:sz="0" w:space="0" w:color="auto"/>
            <w:right w:val="none" w:sz="0" w:space="0" w:color="auto"/>
          </w:divBdr>
        </w:div>
        <w:div w:id="2045137187">
          <w:marLeft w:val="0"/>
          <w:marRight w:val="0"/>
          <w:marTop w:val="0"/>
          <w:marBottom w:val="0"/>
          <w:divBdr>
            <w:top w:val="none" w:sz="0" w:space="0" w:color="auto"/>
            <w:left w:val="none" w:sz="0" w:space="0" w:color="auto"/>
            <w:bottom w:val="none" w:sz="0" w:space="0" w:color="auto"/>
            <w:right w:val="none" w:sz="0" w:space="0" w:color="auto"/>
          </w:divBdr>
        </w:div>
        <w:div w:id="1028944786">
          <w:marLeft w:val="0"/>
          <w:marRight w:val="0"/>
          <w:marTop w:val="0"/>
          <w:marBottom w:val="0"/>
          <w:divBdr>
            <w:top w:val="none" w:sz="0" w:space="0" w:color="auto"/>
            <w:left w:val="none" w:sz="0" w:space="0" w:color="auto"/>
            <w:bottom w:val="none" w:sz="0" w:space="0" w:color="auto"/>
            <w:right w:val="none" w:sz="0" w:space="0" w:color="auto"/>
          </w:divBdr>
        </w:div>
        <w:div w:id="1603414448">
          <w:marLeft w:val="0"/>
          <w:marRight w:val="0"/>
          <w:marTop w:val="0"/>
          <w:marBottom w:val="0"/>
          <w:divBdr>
            <w:top w:val="none" w:sz="0" w:space="0" w:color="auto"/>
            <w:left w:val="none" w:sz="0" w:space="0" w:color="auto"/>
            <w:bottom w:val="none" w:sz="0" w:space="0" w:color="auto"/>
            <w:right w:val="none" w:sz="0" w:space="0" w:color="auto"/>
          </w:divBdr>
        </w:div>
        <w:div w:id="1265961760">
          <w:marLeft w:val="0"/>
          <w:marRight w:val="0"/>
          <w:marTop w:val="0"/>
          <w:marBottom w:val="0"/>
          <w:divBdr>
            <w:top w:val="none" w:sz="0" w:space="0" w:color="auto"/>
            <w:left w:val="none" w:sz="0" w:space="0" w:color="auto"/>
            <w:bottom w:val="none" w:sz="0" w:space="0" w:color="auto"/>
            <w:right w:val="none" w:sz="0" w:space="0" w:color="auto"/>
          </w:divBdr>
        </w:div>
        <w:div w:id="1541013533">
          <w:marLeft w:val="0"/>
          <w:marRight w:val="0"/>
          <w:marTop w:val="0"/>
          <w:marBottom w:val="0"/>
          <w:divBdr>
            <w:top w:val="none" w:sz="0" w:space="0" w:color="auto"/>
            <w:left w:val="none" w:sz="0" w:space="0" w:color="auto"/>
            <w:bottom w:val="none" w:sz="0" w:space="0" w:color="auto"/>
            <w:right w:val="none" w:sz="0" w:space="0" w:color="auto"/>
          </w:divBdr>
        </w:div>
        <w:div w:id="1577132386">
          <w:marLeft w:val="0"/>
          <w:marRight w:val="0"/>
          <w:marTop w:val="0"/>
          <w:marBottom w:val="0"/>
          <w:divBdr>
            <w:top w:val="none" w:sz="0" w:space="0" w:color="auto"/>
            <w:left w:val="none" w:sz="0" w:space="0" w:color="auto"/>
            <w:bottom w:val="none" w:sz="0" w:space="0" w:color="auto"/>
            <w:right w:val="none" w:sz="0" w:space="0" w:color="auto"/>
          </w:divBdr>
        </w:div>
        <w:div w:id="1043751383">
          <w:marLeft w:val="0"/>
          <w:marRight w:val="0"/>
          <w:marTop w:val="0"/>
          <w:marBottom w:val="0"/>
          <w:divBdr>
            <w:top w:val="none" w:sz="0" w:space="0" w:color="auto"/>
            <w:left w:val="none" w:sz="0" w:space="0" w:color="auto"/>
            <w:bottom w:val="none" w:sz="0" w:space="0" w:color="auto"/>
            <w:right w:val="none" w:sz="0" w:space="0" w:color="auto"/>
          </w:divBdr>
        </w:div>
        <w:div w:id="184946119">
          <w:marLeft w:val="0"/>
          <w:marRight w:val="0"/>
          <w:marTop w:val="0"/>
          <w:marBottom w:val="0"/>
          <w:divBdr>
            <w:top w:val="none" w:sz="0" w:space="0" w:color="auto"/>
            <w:left w:val="none" w:sz="0" w:space="0" w:color="auto"/>
            <w:bottom w:val="none" w:sz="0" w:space="0" w:color="auto"/>
            <w:right w:val="none" w:sz="0" w:space="0" w:color="auto"/>
          </w:divBdr>
        </w:div>
        <w:div w:id="698746182">
          <w:marLeft w:val="0"/>
          <w:marRight w:val="0"/>
          <w:marTop w:val="0"/>
          <w:marBottom w:val="0"/>
          <w:divBdr>
            <w:top w:val="none" w:sz="0" w:space="0" w:color="auto"/>
            <w:left w:val="none" w:sz="0" w:space="0" w:color="auto"/>
            <w:bottom w:val="none" w:sz="0" w:space="0" w:color="auto"/>
            <w:right w:val="none" w:sz="0" w:space="0" w:color="auto"/>
          </w:divBdr>
        </w:div>
        <w:div w:id="1534684428">
          <w:marLeft w:val="0"/>
          <w:marRight w:val="0"/>
          <w:marTop w:val="0"/>
          <w:marBottom w:val="0"/>
          <w:divBdr>
            <w:top w:val="none" w:sz="0" w:space="0" w:color="auto"/>
            <w:left w:val="none" w:sz="0" w:space="0" w:color="auto"/>
            <w:bottom w:val="none" w:sz="0" w:space="0" w:color="auto"/>
            <w:right w:val="none" w:sz="0" w:space="0" w:color="auto"/>
          </w:divBdr>
        </w:div>
        <w:div w:id="116682934">
          <w:marLeft w:val="0"/>
          <w:marRight w:val="0"/>
          <w:marTop w:val="0"/>
          <w:marBottom w:val="0"/>
          <w:divBdr>
            <w:top w:val="none" w:sz="0" w:space="0" w:color="auto"/>
            <w:left w:val="none" w:sz="0" w:space="0" w:color="auto"/>
            <w:bottom w:val="none" w:sz="0" w:space="0" w:color="auto"/>
            <w:right w:val="none" w:sz="0" w:space="0" w:color="auto"/>
          </w:divBdr>
        </w:div>
        <w:div w:id="23012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1652</Words>
  <Characters>9420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TCatallo</dc:creator>
  <cp:keywords/>
  <dc:description/>
  <cp:lastModifiedBy>Maxwell, Katie</cp:lastModifiedBy>
  <cp:revision>2</cp:revision>
  <dcterms:created xsi:type="dcterms:W3CDTF">2017-05-29T01:00:00Z</dcterms:created>
  <dcterms:modified xsi:type="dcterms:W3CDTF">2017-05-29T01:00:00Z</dcterms:modified>
</cp:coreProperties>
</file>